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9A" w:rsidRPr="005F6D2E" w:rsidRDefault="00FD719A" w:rsidP="00FD719A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FD719A" w:rsidRPr="005F6D2E" w:rsidRDefault="00FD719A" w:rsidP="00FD719A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FD719A" w:rsidRPr="005F6D2E" w:rsidRDefault="00FD719A" w:rsidP="00FD719A">
      <w:pPr>
        <w:spacing w:after="0" w:line="0" w:lineRule="atLeast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F6D2E">
        <w:rPr>
          <w:rFonts w:ascii="Times New Roman" w:hAnsi="Times New Roman"/>
          <w:sz w:val="28"/>
          <w:szCs w:val="28"/>
          <w:lang w:eastAsia="ru-RU"/>
        </w:rPr>
        <w:t>VIII CКЛИКАННЯ</w:t>
      </w:r>
    </w:p>
    <w:p w:rsidR="00FD719A" w:rsidRPr="005F6D2E" w:rsidRDefault="00FD719A" w:rsidP="00FD719A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Р І Ш Е Н Н Я</w:t>
      </w:r>
    </w:p>
    <w:p w:rsidR="00FD719A" w:rsidRDefault="00FD719A" w:rsidP="00FD719A">
      <w:pPr>
        <w:spacing w:after="0" w:line="0" w:lineRule="atLeast"/>
        <w:rPr>
          <w:sz w:val="28"/>
          <w:szCs w:val="28"/>
          <w:lang w:eastAsia="ru-RU"/>
        </w:rPr>
      </w:pPr>
    </w:p>
    <w:p w:rsidR="00FD719A" w:rsidRPr="008D4E7D" w:rsidRDefault="00FD719A" w:rsidP="00FD719A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6D52B8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6D52B8" w:rsidRPr="006D52B8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6D52B8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6D52B8" w:rsidRPr="006D52B8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6D52B8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252FE8" w:rsidRPr="006D52B8">
        <w:rPr>
          <w:rFonts w:ascii="Times New Roman" w:hAnsi="Times New Roman"/>
          <w:b/>
          <w:sz w:val="28"/>
          <w:szCs w:val="28"/>
          <w:u w:val="single"/>
        </w:rPr>
        <w:t>6</w:t>
      </w:r>
      <w:r w:rsidRPr="006D52B8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Pr="008D4E7D">
        <w:rPr>
          <w:rFonts w:ascii="Times New Roman" w:hAnsi="Times New Roman"/>
          <w:sz w:val="28"/>
          <w:szCs w:val="28"/>
        </w:rPr>
        <w:t xml:space="preserve"> 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="006D52B8">
        <w:rPr>
          <w:rFonts w:ascii="Times New Roman" w:hAnsi="Times New Roman"/>
          <w:b/>
          <w:sz w:val="28"/>
          <w:szCs w:val="28"/>
          <w:u w:val="single"/>
        </w:rPr>
        <w:t>№ 1</w:t>
      </w:r>
      <w:r w:rsidR="00B0432F">
        <w:rPr>
          <w:rFonts w:ascii="Times New Roman" w:hAnsi="Times New Roman"/>
          <w:b/>
          <w:sz w:val="28"/>
          <w:szCs w:val="28"/>
          <w:u w:val="single"/>
        </w:rPr>
        <w:t>0</w:t>
      </w:r>
      <w:r w:rsidR="00941D71" w:rsidRPr="00941D71">
        <w:rPr>
          <w:rFonts w:ascii="Times New Roman" w:hAnsi="Times New Roman"/>
          <w:b/>
          <w:sz w:val="28"/>
          <w:szCs w:val="28"/>
          <w:u w:val="single"/>
        </w:rPr>
        <w:t>п-117-VIIІ</w:t>
      </w:r>
      <w:r w:rsidRPr="00941D71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Pr="008D4E7D">
        <w:rPr>
          <w:rFonts w:ascii="Times New Roman" w:hAnsi="Times New Roman"/>
          <w:sz w:val="28"/>
          <w:szCs w:val="28"/>
        </w:rPr>
        <w:t xml:space="preserve">          </w:t>
      </w:r>
    </w:p>
    <w:p w:rsidR="00FD719A" w:rsidRDefault="00FD719A" w:rsidP="00FD719A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:rsidR="00FD719A" w:rsidRDefault="00FD719A" w:rsidP="00FD719A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:rsidR="00FD719A" w:rsidRDefault="00FD719A" w:rsidP="001C57A5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>Про внесення змін до комплексної програми «Турбота»</w:t>
      </w:r>
    </w:p>
    <w:p w:rsidR="00FD719A" w:rsidRPr="005F6D2E" w:rsidRDefault="00FD719A" w:rsidP="001C57A5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:rsidR="00FD719A" w:rsidRPr="005F6D2E" w:rsidRDefault="00FD719A" w:rsidP="00FD719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D719A" w:rsidRPr="005F6D2E" w:rsidRDefault="00FD719A" w:rsidP="00FD719A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F6D2E">
        <w:rPr>
          <w:rFonts w:ascii="Times New Roman" w:hAnsi="Times New Roman" w:cs="Times New Roman"/>
          <w:sz w:val="28"/>
          <w:szCs w:val="28"/>
        </w:rPr>
        <w:t xml:space="preserve"> </w:t>
      </w:r>
      <w:r w:rsidRPr="005F6D2E">
        <w:rPr>
          <w:rFonts w:ascii="Times New Roman" w:hAnsi="Times New Roman"/>
          <w:color w:val="000000"/>
          <w:sz w:val="28"/>
          <w:szCs w:val="28"/>
        </w:rPr>
        <w:t xml:space="preserve">метою приведення у відповідність до чинного законодавства комплексної програми «Турбота» </w:t>
      </w:r>
      <w:r w:rsidRPr="005F6D2E"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r w:rsidRPr="005F6D2E">
        <w:rPr>
          <w:rFonts w:ascii="Times New Roman" w:hAnsi="Times New Roman"/>
          <w:b/>
          <w:sz w:val="28"/>
          <w:szCs w:val="28"/>
        </w:rPr>
        <w:t xml:space="preserve"> </w:t>
      </w:r>
      <w:r w:rsidRPr="005F6D2E">
        <w:rPr>
          <w:rFonts w:ascii="Times New Roman" w:hAnsi="Times New Roman"/>
          <w:color w:val="000000"/>
          <w:sz w:val="28"/>
          <w:szCs w:val="28"/>
        </w:rPr>
        <w:t>на 2025-2027 роки</w:t>
      </w:r>
      <w:r w:rsidRPr="005F6D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5F6D2E">
        <w:rPr>
          <w:rFonts w:ascii="Times New Roman" w:hAnsi="Times New Roman" w:cs="Times New Roman"/>
          <w:sz w:val="28"/>
          <w:szCs w:val="28"/>
        </w:rPr>
        <w:t xml:space="preserve">у зв’язку з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</w:t>
      </w:r>
      <w:r w:rsidRPr="005F6D2E">
        <w:rPr>
          <w:rFonts w:ascii="Times New Roman" w:hAnsi="Times New Roman"/>
          <w:color w:val="000000"/>
          <w:sz w:val="28"/>
          <w:szCs w:val="28"/>
        </w:rPr>
        <w:t>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Pr="005F6D2E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5F6D2E">
        <w:rPr>
          <w:rFonts w:ascii="Times New Roman" w:hAnsi="Times New Roman" w:cs="Times New Roman"/>
          <w:sz w:val="28"/>
          <w:szCs w:val="28"/>
        </w:rPr>
        <w:t>відповідно</w:t>
      </w:r>
      <w:r w:rsidRPr="005F6D2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F6D2E">
        <w:rPr>
          <w:rFonts w:ascii="Times New Roman" w:hAnsi="Times New Roman" w:cs="Times New Roman"/>
          <w:sz w:val="28"/>
          <w:szCs w:val="28"/>
        </w:rPr>
        <w:t xml:space="preserve">до ст.89 Бюджетного кодексу України, </w:t>
      </w:r>
      <w:r w:rsidRPr="005F6D2E">
        <w:rPr>
          <w:rFonts w:ascii="Times New Roman" w:hAnsi="Times New Roman"/>
          <w:sz w:val="28"/>
          <w:szCs w:val="28"/>
        </w:rPr>
        <w:t xml:space="preserve">керуючись п.22, п.23 ч.1 ст.26, п.27 ч.1 ст.26, </w:t>
      </w:r>
      <w:r w:rsidRPr="005F6D2E">
        <w:rPr>
          <w:rFonts w:ascii="Times New Roman" w:hAnsi="Times New Roman"/>
          <w:color w:val="000000"/>
          <w:sz w:val="28"/>
          <w:szCs w:val="28"/>
        </w:rPr>
        <w:t xml:space="preserve">ст.59 </w:t>
      </w:r>
      <w:r w:rsidRPr="005F6D2E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Україні», Переяславська міська рада</w:t>
      </w:r>
    </w:p>
    <w:p w:rsidR="00FD719A" w:rsidRDefault="00FD719A" w:rsidP="00C833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39F" w:rsidRDefault="00C8339F" w:rsidP="00C833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573D72" w:rsidRPr="00C8339F" w:rsidRDefault="00573D72" w:rsidP="00C833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54A" w:rsidRDefault="00C8339F" w:rsidP="009D5C3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39F">
        <w:rPr>
          <w:rFonts w:ascii="Times New Roman" w:hAnsi="Times New Roman" w:cs="Times New Roman"/>
          <w:sz w:val="28"/>
          <w:szCs w:val="28"/>
        </w:rPr>
        <w:t>1.</w:t>
      </w:r>
      <w:r w:rsidR="00460EB5">
        <w:rPr>
          <w:rFonts w:ascii="Times New Roman" w:hAnsi="Times New Roman" w:cs="Times New Roman"/>
          <w:sz w:val="28"/>
          <w:szCs w:val="28"/>
        </w:rPr>
        <w:t xml:space="preserve"> </w:t>
      </w:r>
      <w:r w:rsidR="00B41C6D">
        <w:rPr>
          <w:rFonts w:ascii="Times New Roman" w:hAnsi="Times New Roman" w:cs="Times New Roman"/>
          <w:sz w:val="28"/>
          <w:szCs w:val="28"/>
        </w:rPr>
        <w:t>Затвердити</w:t>
      </w:r>
      <w:r w:rsidRPr="00C8339F">
        <w:rPr>
          <w:rFonts w:ascii="Times New Roman" w:hAnsi="Times New Roman" w:cs="Times New Roman"/>
          <w:sz w:val="28"/>
          <w:szCs w:val="28"/>
        </w:rPr>
        <w:t xml:space="preserve"> зміни до комплексної програми «Турбота» Переяславської міської територіальної громади на 202</w:t>
      </w:r>
      <w:r w:rsidR="001A6ADA">
        <w:rPr>
          <w:rFonts w:ascii="Times New Roman" w:hAnsi="Times New Roman" w:cs="Times New Roman"/>
          <w:sz w:val="28"/>
          <w:szCs w:val="28"/>
        </w:rPr>
        <w:t>5</w:t>
      </w:r>
      <w:r w:rsidRPr="00C8339F">
        <w:rPr>
          <w:rFonts w:ascii="Times New Roman" w:hAnsi="Times New Roman" w:cs="Times New Roman"/>
          <w:sz w:val="28"/>
          <w:szCs w:val="28"/>
        </w:rPr>
        <w:t>-202</w:t>
      </w:r>
      <w:r w:rsidR="001A6ADA">
        <w:rPr>
          <w:rFonts w:ascii="Times New Roman" w:hAnsi="Times New Roman" w:cs="Times New Roman"/>
          <w:sz w:val="28"/>
          <w:szCs w:val="28"/>
        </w:rPr>
        <w:t>7</w:t>
      </w:r>
      <w:r w:rsidRPr="00C8339F">
        <w:rPr>
          <w:rFonts w:ascii="Times New Roman" w:hAnsi="Times New Roman" w:cs="Times New Roman"/>
          <w:sz w:val="28"/>
          <w:szCs w:val="28"/>
        </w:rPr>
        <w:t xml:space="preserve"> роки, затвердженої рішенням Переяславської міської ради </w:t>
      </w:r>
      <w:r w:rsidR="00B85D4D">
        <w:rPr>
          <w:rFonts w:ascii="Times New Roman" w:hAnsi="Times New Roman" w:cs="Times New Roman"/>
          <w:sz w:val="28"/>
          <w:szCs w:val="28"/>
        </w:rPr>
        <w:t>22</w:t>
      </w:r>
      <w:r w:rsidRPr="00C8339F">
        <w:rPr>
          <w:rFonts w:ascii="Times New Roman" w:hAnsi="Times New Roman" w:cs="Times New Roman"/>
          <w:sz w:val="28"/>
          <w:szCs w:val="28"/>
        </w:rPr>
        <w:t>.1</w:t>
      </w:r>
      <w:r w:rsidR="00B85D4D">
        <w:rPr>
          <w:rFonts w:ascii="Times New Roman" w:hAnsi="Times New Roman" w:cs="Times New Roman"/>
          <w:sz w:val="28"/>
          <w:szCs w:val="28"/>
        </w:rPr>
        <w:t>0</w:t>
      </w:r>
      <w:r w:rsidRPr="00C8339F">
        <w:rPr>
          <w:rFonts w:ascii="Times New Roman" w:hAnsi="Times New Roman" w:cs="Times New Roman"/>
          <w:sz w:val="28"/>
          <w:szCs w:val="28"/>
        </w:rPr>
        <w:t>.202</w:t>
      </w:r>
      <w:r w:rsidR="00B85D4D">
        <w:rPr>
          <w:rFonts w:ascii="Times New Roman" w:hAnsi="Times New Roman" w:cs="Times New Roman"/>
          <w:sz w:val="28"/>
          <w:szCs w:val="28"/>
        </w:rPr>
        <w:t>4</w:t>
      </w:r>
      <w:r w:rsidRPr="00C8339F">
        <w:rPr>
          <w:rFonts w:ascii="Times New Roman" w:hAnsi="Times New Roman" w:cs="Times New Roman"/>
          <w:sz w:val="28"/>
          <w:szCs w:val="28"/>
        </w:rPr>
        <w:t xml:space="preserve"> № </w:t>
      </w:r>
      <w:r w:rsidR="00B85D4D">
        <w:rPr>
          <w:rFonts w:ascii="Times New Roman" w:hAnsi="Times New Roman" w:cs="Times New Roman"/>
          <w:sz w:val="28"/>
          <w:szCs w:val="28"/>
        </w:rPr>
        <w:t>11</w:t>
      </w:r>
      <w:r w:rsidRPr="00C8339F">
        <w:rPr>
          <w:rFonts w:ascii="Times New Roman" w:hAnsi="Times New Roman" w:cs="Times New Roman"/>
          <w:sz w:val="28"/>
          <w:szCs w:val="28"/>
        </w:rPr>
        <w:t>-</w:t>
      </w:r>
      <w:r w:rsidR="00B85D4D">
        <w:rPr>
          <w:rFonts w:ascii="Times New Roman" w:hAnsi="Times New Roman" w:cs="Times New Roman"/>
          <w:sz w:val="28"/>
          <w:szCs w:val="28"/>
        </w:rPr>
        <w:t>87</w:t>
      </w:r>
      <w:r w:rsidRPr="00C8339F">
        <w:rPr>
          <w:rFonts w:ascii="Times New Roman" w:hAnsi="Times New Roman" w:cs="Times New Roman"/>
          <w:sz w:val="28"/>
          <w:szCs w:val="28"/>
        </w:rPr>
        <w:t>-</w:t>
      </w:r>
      <w:r w:rsidRPr="00C8339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525F4">
        <w:rPr>
          <w:rFonts w:ascii="Times New Roman" w:hAnsi="Times New Roman" w:cs="Times New Roman"/>
          <w:sz w:val="28"/>
          <w:szCs w:val="28"/>
        </w:rPr>
        <w:t xml:space="preserve"> (з</w:t>
      </w:r>
      <w:r w:rsidR="00627933">
        <w:rPr>
          <w:rFonts w:ascii="Times New Roman" w:hAnsi="Times New Roman" w:cs="Times New Roman"/>
          <w:sz w:val="28"/>
          <w:szCs w:val="28"/>
        </w:rPr>
        <w:t>і</w:t>
      </w:r>
      <w:r w:rsidR="00A525F4">
        <w:rPr>
          <w:rFonts w:ascii="Times New Roman" w:hAnsi="Times New Roman" w:cs="Times New Roman"/>
          <w:sz w:val="28"/>
          <w:szCs w:val="28"/>
        </w:rPr>
        <w:t xml:space="preserve"> змінами)</w:t>
      </w:r>
      <w:r w:rsidR="00B85D4D">
        <w:rPr>
          <w:rFonts w:ascii="Times New Roman" w:hAnsi="Times New Roman" w:cs="Times New Roman"/>
          <w:sz w:val="28"/>
          <w:szCs w:val="28"/>
        </w:rPr>
        <w:t>, а саме</w:t>
      </w:r>
      <w:r w:rsidR="00A9754A">
        <w:rPr>
          <w:rFonts w:ascii="Times New Roman" w:hAnsi="Times New Roman" w:cs="Times New Roman"/>
          <w:sz w:val="28"/>
          <w:szCs w:val="28"/>
        </w:rPr>
        <w:t>:</w:t>
      </w:r>
    </w:p>
    <w:p w:rsidR="002E6E93" w:rsidRDefault="00A9754A" w:rsidP="009D5C3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B41C6D" w:rsidRPr="00004339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3D35C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E6E93" w:rsidRPr="002E6E93">
        <w:rPr>
          <w:rFonts w:ascii="Times New Roman" w:hAnsi="Times New Roman" w:cs="Times New Roman"/>
          <w:sz w:val="28"/>
          <w:szCs w:val="28"/>
        </w:rPr>
        <w:t xml:space="preserve"> </w:t>
      </w:r>
      <w:r w:rsidR="00493E8F">
        <w:rPr>
          <w:rFonts w:ascii="Times New Roman" w:hAnsi="Times New Roman" w:cs="Times New Roman"/>
          <w:sz w:val="28"/>
          <w:szCs w:val="28"/>
        </w:rPr>
        <w:t>К</w:t>
      </w:r>
      <w:r w:rsidR="00B85D4D">
        <w:rPr>
          <w:rFonts w:ascii="Times New Roman" w:hAnsi="Times New Roman" w:cs="Times New Roman"/>
          <w:sz w:val="28"/>
          <w:szCs w:val="28"/>
        </w:rPr>
        <w:t xml:space="preserve">олонку </w:t>
      </w:r>
      <w:r w:rsidR="00CA4107">
        <w:rPr>
          <w:rFonts w:ascii="Times New Roman" w:hAnsi="Times New Roman" w:cs="Times New Roman"/>
          <w:sz w:val="28"/>
          <w:szCs w:val="28"/>
        </w:rPr>
        <w:t xml:space="preserve">2, розділу 4.1.3 </w:t>
      </w:r>
      <w:r w:rsidR="002E6E93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10A4E" w:rsidRPr="00310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</w:r>
      <w:r w:rsidR="00310A4E" w:rsidRPr="00310A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10A4E" w:rsidRPr="00310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проти України</w:t>
      </w:r>
      <w:r w:rsidR="00310A4E">
        <w:rPr>
          <w:rFonts w:ascii="Times New Roman" w:eastAsia="Times New Roman" w:hAnsi="Times New Roman" w:cs="Times New Roman"/>
          <w:bCs/>
          <w:lang w:eastAsia="ru-RU"/>
        </w:rPr>
        <w:t>»</w:t>
      </w:r>
      <w:r w:rsidR="00211404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CA4107">
        <w:rPr>
          <w:rFonts w:ascii="Times New Roman" w:hAnsi="Times New Roman"/>
          <w:color w:val="000000" w:themeColor="text1"/>
          <w:sz w:val="28"/>
          <w:szCs w:val="28"/>
        </w:rPr>
        <w:t xml:space="preserve">таблиці </w:t>
      </w:r>
      <w:r w:rsidR="00CA4107"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="00CA4107" w:rsidRPr="00E172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A4107">
        <w:rPr>
          <w:rFonts w:ascii="Times New Roman" w:hAnsi="Times New Roman"/>
          <w:color w:val="000000" w:themeColor="text1"/>
          <w:sz w:val="28"/>
          <w:szCs w:val="28"/>
        </w:rPr>
        <w:t xml:space="preserve">«Заходи щодо виконання програми» </w:t>
      </w:r>
      <w:r w:rsidR="00CA4107" w:rsidRPr="001C57A5">
        <w:rPr>
          <w:rFonts w:ascii="Times New Roman" w:hAnsi="Times New Roman"/>
          <w:color w:val="000000" w:themeColor="text1"/>
          <w:sz w:val="28"/>
          <w:szCs w:val="28"/>
        </w:rPr>
        <w:t>викла</w:t>
      </w:r>
      <w:r w:rsidR="00395B1B" w:rsidRPr="001C57A5">
        <w:rPr>
          <w:rFonts w:ascii="Times New Roman" w:hAnsi="Times New Roman"/>
          <w:color w:val="000000" w:themeColor="text1"/>
          <w:sz w:val="28"/>
          <w:szCs w:val="28"/>
        </w:rPr>
        <w:t>ст</w:t>
      </w:r>
      <w:r w:rsidR="00CA4107" w:rsidRPr="001C57A5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CA4107">
        <w:rPr>
          <w:rFonts w:ascii="Times New Roman" w:hAnsi="Times New Roman"/>
          <w:color w:val="000000" w:themeColor="text1"/>
          <w:sz w:val="28"/>
          <w:szCs w:val="28"/>
        </w:rPr>
        <w:t xml:space="preserve"> в новій редакції</w:t>
      </w:r>
      <w:r w:rsidR="00395B1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5B1B" w:rsidRPr="001C57A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A410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A4107" w:rsidRPr="00211404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11404" w:rsidRPr="00211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Надання одноразової матеріальної допомоги </w:t>
      </w:r>
      <w:r w:rsidR="00211404" w:rsidRPr="00211404">
        <w:rPr>
          <w:rFonts w:ascii="Times New Roman" w:hAnsi="Times New Roman"/>
          <w:color w:val="000000" w:themeColor="text1"/>
          <w:sz w:val="28"/>
          <w:szCs w:val="28"/>
        </w:rPr>
        <w:t xml:space="preserve">членам сімей загиблих/особам, зазначеним у сповіщенні ТЦК та СП про загибель (смерть) </w:t>
      </w:r>
      <w:r w:rsidR="00211404" w:rsidRPr="00211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</w:r>
      <w:r w:rsidR="00211404" w:rsidRPr="002114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11404" w:rsidRPr="00211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проти України</w:t>
      </w:r>
      <w:r w:rsidR="00CA4107" w:rsidRPr="00211404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3D35C5" w:rsidRPr="00211404" w:rsidRDefault="003D35C5" w:rsidP="009D5C3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1.2. </w:t>
      </w:r>
      <w:r w:rsidR="00493E8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олонку 8 «У разі звернення на поховання виплачується 20000</w:t>
      </w:r>
      <w:r w:rsidR="00395B1B">
        <w:rPr>
          <w:rFonts w:ascii="Times New Roman" w:hAnsi="Times New Roman" w:cs="Times New Roman"/>
          <w:sz w:val="28"/>
          <w:szCs w:val="28"/>
        </w:rPr>
        <w:t xml:space="preserve"> </w:t>
      </w:r>
      <w:r w:rsidRPr="001C57A5">
        <w:rPr>
          <w:rFonts w:ascii="Times New Roman" w:hAnsi="Times New Roman" w:cs="Times New Roman"/>
          <w:sz w:val="28"/>
          <w:szCs w:val="28"/>
        </w:rPr>
        <w:t>грн</w:t>
      </w:r>
      <w:r>
        <w:rPr>
          <w:rFonts w:ascii="Times New Roman" w:hAnsi="Times New Roman" w:cs="Times New Roman"/>
          <w:sz w:val="28"/>
          <w:szCs w:val="28"/>
        </w:rPr>
        <w:t xml:space="preserve">. одноразової матеріальної допомоги», розділу 4.1.3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310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Надання одноразової </w:t>
      </w:r>
      <w:r w:rsidRPr="00310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</w:r>
      <w:r w:rsidRPr="00310A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10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проти України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»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таблиці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Pr="00E172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«Заходи щодо виконання програми» </w:t>
      </w:r>
      <w:r w:rsidRPr="001C57A5">
        <w:rPr>
          <w:rFonts w:ascii="Times New Roman" w:hAnsi="Times New Roman"/>
          <w:color w:val="000000" w:themeColor="text1"/>
          <w:sz w:val="28"/>
          <w:szCs w:val="28"/>
        </w:rPr>
        <w:t>викла</w:t>
      </w:r>
      <w:r w:rsidR="00395B1B" w:rsidRPr="001C57A5">
        <w:rPr>
          <w:rFonts w:ascii="Times New Roman" w:hAnsi="Times New Roman"/>
          <w:color w:val="000000" w:themeColor="text1"/>
          <w:sz w:val="28"/>
          <w:szCs w:val="28"/>
        </w:rPr>
        <w:t>ст</w:t>
      </w:r>
      <w:r w:rsidRPr="001C57A5"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новій редакції</w:t>
      </w:r>
      <w:r w:rsidR="00395B1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5B1B" w:rsidRPr="001C57A5"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«У разі звернення виплачується 20000</w:t>
      </w:r>
      <w:r w:rsidR="00395B1B">
        <w:rPr>
          <w:rFonts w:ascii="Times New Roman" w:hAnsi="Times New Roman" w:cs="Times New Roman"/>
          <w:sz w:val="28"/>
          <w:szCs w:val="28"/>
        </w:rPr>
        <w:t xml:space="preserve"> </w:t>
      </w:r>
      <w:r w:rsidRPr="001C57A5">
        <w:rPr>
          <w:rFonts w:ascii="Times New Roman" w:hAnsi="Times New Roman" w:cs="Times New Roman"/>
          <w:sz w:val="28"/>
          <w:szCs w:val="28"/>
        </w:rPr>
        <w:t>грн.</w:t>
      </w:r>
      <w:r>
        <w:rPr>
          <w:rFonts w:ascii="Times New Roman" w:hAnsi="Times New Roman" w:cs="Times New Roman"/>
          <w:sz w:val="28"/>
          <w:szCs w:val="28"/>
        </w:rPr>
        <w:t xml:space="preserve"> одноразової матеріальної допомоги»;</w:t>
      </w:r>
    </w:p>
    <w:p w:rsidR="00D83816" w:rsidRDefault="00C40DD3" w:rsidP="00AB34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3816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3D35C5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D8381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83816" w:rsidRPr="00D83816">
        <w:rPr>
          <w:rFonts w:ascii="Times New Roman" w:hAnsi="Times New Roman"/>
          <w:color w:val="000000" w:themeColor="text1"/>
          <w:sz w:val="28"/>
          <w:szCs w:val="28"/>
        </w:rPr>
        <w:t>Затвердити «</w:t>
      </w:r>
      <w:r w:rsidR="00D83816" w:rsidRPr="00D83816">
        <w:rPr>
          <w:rFonts w:ascii="Times New Roman" w:hAnsi="Times New Roman" w:cs="Times New Roman"/>
          <w:sz w:val="28"/>
          <w:szCs w:val="28"/>
        </w:rPr>
        <w:t>Порядок</w:t>
      </w:r>
      <w:r w:rsidR="00D83816">
        <w:rPr>
          <w:rFonts w:ascii="Times New Roman" w:hAnsi="Times New Roman" w:cs="Times New Roman"/>
          <w:sz w:val="28"/>
          <w:szCs w:val="28"/>
        </w:rPr>
        <w:t xml:space="preserve"> </w:t>
      </w:r>
      <w:r w:rsidR="00D83816" w:rsidRPr="00D83816">
        <w:rPr>
          <w:rFonts w:ascii="Times New Roman" w:hAnsi="Times New Roman" w:cs="Times New Roman"/>
          <w:sz w:val="28"/>
          <w:szCs w:val="28"/>
        </w:rPr>
        <w:t>надання одноразової матеріальної допомоги членам сімей загиблих/</w:t>
      </w:r>
      <w:r w:rsidR="00D83816" w:rsidRPr="001C57A5">
        <w:rPr>
          <w:rFonts w:ascii="Times New Roman" w:hAnsi="Times New Roman" w:cs="Times New Roman"/>
          <w:sz w:val="28"/>
          <w:szCs w:val="28"/>
        </w:rPr>
        <w:t>особам, зазначеним у сповіщенні ТЦК та СП про загибель (смерть)</w:t>
      </w:r>
      <w:r w:rsidR="00D83816" w:rsidRPr="00D83816">
        <w:rPr>
          <w:rFonts w:ascii="Times New Roman" w:hAnsi="Times New Roman" w:cs="Times New Roman"/>
          <w:sz w:val="28"/>
          <w:szCs w:val="28"/>
        </w:rPr>
        <w:t xml:space="preserve">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 проти України</w:t>
      </w:r>
      <w:r w:rsidR="00D83816" w:rsidRPr="001C57A5">
        <w:rPr>
          <w:rFonts w:ascii="Times New Roman" w:hAnsi="Times New Roman" w:cs="Times New Roman"/>
          <w:sz w:val="28"/>
          <w:szCs w:val="28"/>
        </w:rPr>
        <w:t>»</w:t>
      </w:r>
      <w:r w:rsidR="00A53A5D" w:rsidRPr="001C57A5">
        <w:rPr>
          <w:rFonts w:ascii="Times New Roman" w:hAnsi="Times New Roman" w:cs="Times New Roman"/>
          <w:sz w:val="28"/>
          <w:szCs w:val="28"/>
        </w:rPr>
        <w:t>,</w:t>
      </w:r>
      <w:r w:rsidR="00D83816">
        <w:rPr>
          <w:rFonts w:ascii="Times New Roman" w:hAnsi="Times New Roman" w:cs="Times New Roman"/>
          <w:sz w:val="28"/>
          <w:szCs w:val="28"/>
        </w:rPr>
        <w:t xml:space="preserve"> виклавши в новій редакції</w:t>
      </w:r>
      <w:r w:rsidR="00184F38" w:rsidRPr="001C57A5">
        <w:rPr>
          <w:rFonts w:ascii="Times New Roman" w:hAnsi="Times New Roman" w:cs="Times New Roman"/>
          <w:sz w:val="28"/>
          <w:szCs w:val="28"/>
        </w:rPr>
        <w:t>,</w:t>
      </w:r>
      <w:r w:rsidR="00D83816">
        <w:rPr>
          <w:rFonts w:ascii="Times New Roman" w:hAnsi="Times New Roman" w:cs="Times New Roman"/>
          <w:sz w:val="28"/>
          <w:szCs w:val="28"/>
        </w:rPr>
        <w:t xml:space="preserve"> згідно з Додатком 1 (додається);</w:t>
      </w:r>
    </w:p>
    <w:p w:rsidR="00CA4107" w:rsidRPr="00D83816" w:rsidRDefault="00D83816" w:rsidP="00AB347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D35C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E4D80">
        <w:rPr>
          <w:rFonts w:ascii="Times New Roman" w:hAnsi="Times New Roman" w:cs="Times New Roman"/>
          <w:sz w:val="28"/>
          <w:szCs w:val="28"/>
        </w:rPr>
        <w:t xml:space="preserve">Таблицю </w:t>
      </w:r>
      <w:r w:rsidR="008E4D80"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="008E4D80" w:rsidRPr="00E172ED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E4D80">
        <w:rPr>
          <w:rFonts w:ascii="Times New Roman" w:hAnsi="Times New Roman"/>
          <w:color w:val="000000" w:themeColor="text1"/>
          <w:sz w:val="28"/>
          <w:szCs w:val="28"/>
        </w:rPr>
        <w:t xml:space="preserve">«Заходи щодо виконання програми» комплексної програми «Турбота» Переяславської міської територіальної громади на 2025-2027 роки </w:t>
      </w:r>
      <w:r w:rsidR="008E4D80" w:rsidRPr="001C57A5">
        <w:rPr>
          <w:rFonts w:ascii="Times New Roman" w:hAnsi="Times New Roman"/>
          <w:color w:val="000000" w:themeColor="text1"/>
          <w:sz w:val="28"/>
          <w:szCs w:val="28"/>
        </w:rPr>
        <w:t>викла</w:t>
      </w:r>
      <w:r w:rsidR="00A13805" w:rsidRPr="001C57A5">
        <w:rPr>
          <w:rFonts w:ascii="Times New Roman" w:hAnsi="Times New Roman"/>
          <w:color w:val="000000" w:themeColor="text1"/>
          <w:sz w:val="28"/>
          <w:szCs w:val="28"/>
        </w:rPr>
        <w:t>ст</w:t>
      </w:r>
      <w:r w:rsidR="008E4D80" w:rsidRPr="001C57A5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8E4D80">
        <w:rPr>
          <w:rFonts w:ascii="Times New Roman" w:hAnsi="Times New Roman"/>
          <w:color w:val="000000" w:themeColor="text1"/>
          <w:sz w:val="28"/>
          <w:szCs w:val="28"/>
        </w:rPr>
        <w:t xml:space="preserve"> в новій редакції</w:t>
      </w:r>
      <w:r w:rsidR="00A13805" w:rsidRPr="001C57A5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8E4D80">
        <w:rPr>
          <w:rFonts w:ascii="Times New Roman" w:hAnsi="Times New Roman"/>
          <w:color w:val="000000" w:themeColor="text1"/>
          <w:sz w:val="28"/>
          <w:szCs w:val="28"/>
        </w:rPr>
        <w:t xml:space="preserve"> згідно з Додатком 2 (додається).</w:t>
      </w:r>
    </w:p>
    <w:p w:rsidR="00CD5E93" w:rsidRDefault="00B41C6D" w:rsidP="00A9754A">
      <w:pPr>
        <w:pStyle w:val="a4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9754A">
        <w:rPr>
          <w:rFonts w:ascii="Times New Roman" w:hAnsi="Times New Roman"/>
          <w:sz w:val="28"/>
          <w:szCs w:val="28"/>
        </w:rPr>
        <w:t xml:space="preserve">. </w:t>
      </w:r>
      <w:r w:rsidR="008D6114" w:rsidRPr="008D6114">
        <w:rPr>
          <w:rFonts w:ascii="Times New Roman" w:hAnsi="Times New Roman"/>
          <w:sz w:val="28"/>
          <w:szCs w:val="28"/>
        </w:rPr>
        <w:t xml:space="preserve">Фінансовому управлінню </w:t>
      </w:r>
      <w:r w:rsidR="008D6114">
        <w:rPr>
          <w:rFonts w:ascii="Times New Roman" w:hAnsi="Times New Roman"/>
          <w:sz w:val="28"/>
          <w:szCs w:val="28"/>
        </w:rPr>
        <w:t xml:space="preserve">Переяславської </w:t>
      </w:r>
      <w:r w:rsidR="008D6114" w:rsidRPr="008D6114">
        <w:rPr>
          <w:rFonts w:ascii="Times New Roman" w:hAnsi="Times New Roman"/>
          <w:sz w:val="28"/>
          <w:szCs w:val="28"/>
        </w:rPr>
        <w:t>міської ради забезпечити фінансування вказаних витрат, передбачених Програмою</w:t>
      </w:r>
      <w:r w:rsidR="008D1614">
        <w:rPr>
          <w:rFonts w:ascii="Times New Roman" w:hAnsi="Times New Roman"/>
          <w:sz w:val="28"/>
          <w:szCs w:val="28"/>
        </w:rPr>
        <w:t xml:space="preserve"> </w:t>
      </w:r>
      <w:r w:rsidR="008D1614" w:rsidRPr="008F2967">
        <w:rPr>
          <w:rFonts w:ascii="Times New Roman" w:hAnsi="Times New Roman"/>
          <w:sz w:val="28"/>
          <w:szCs w:val="28"/>
        </w:rPr>
        <w:t>«Турбота»</w:t>
      </w:r>
      <w:r w:rsidR="008D6114">
        <w:rPr>
          <w:rFonts w:ascii="Times New Roman" w:hAnsi="Times New Roman"/>
          <w:sz w:val="28"/>
          <w:szCs w:val="28"/>
        </w:rPr>
        <w:t>.</w:t>
      </w:r>
    </w:p>
    <w:p w:rsidR="008C6476" w:rsidRDefault="00B41C6D" w:rsidP="00A9754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9754A">
        <w:rPr>
          <w:rFonts w:ascii="Times New Roman" w:hAnsi="Times New Roman"/>
          <w:sz w:val="28"/>
          <w:szCs w:val="28"/>
        </w:rPr>
        <w:t xml:space="preserve">. </w:t>
      </w:r>
      <w:r w:rsidR="000D7B4A" w:rsidRPr="008C6476">
        <w:rPr>
          <w:rFonts w:ascii="Times New Roman" w:hAnsi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:rsidR="0099622F" w:rsidRPr="008C6476" w:rsidRDefault="00B41C6D" w:rsidP="00A9754A">
      <w:pPr>
        <w:pStyle w:val="a4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9754A">
        <w:rPr>
          <w:rFonts w:ascii="Times New Roman" w:hAnsi="Times New Roman"/>
          <w:sz w:val="28"/>
          <w:szCs w:val="28"/>
        </w:rPr>
        <w:t xml:space="preserve">. </w:t>
      </w:r>
      <w:r w:rsidR="0099622F" w:rsidRPr="008C6476">
        <w:rPr>
          <w:rFonts w:ascii="Times New Roman" w:hAnsi="Times New Roman"/>
          <w:sz w:val="28"/>
          <w:szCs w:val="28"/>
        </w:rPr>
        <w:t>Контроль за виконанням цього рішення покласти на комісі</w:t>
      </w:r>
      <w:r w:rsidR="00233C98">
        <w:rPr>
          <w:rFonts w:ascii="Times New Roman" w:hAnsi="Times New Roman"/>
          <w:sz w:val="28"/>
          <w:szCs w:val="28"/>
        </w:rPr>
        <w:t>ю</w:t>
      </w:r>
      <w:r w:rsidR="0099622F" w:rsidRPr="008C6476">
        <w:rPr>
          <w:rFonts w:ascii="Times New Roman" w:hAnsi="Times New Roman"/>
          <w:sz w:val="28"/>
          <w:szCs w:val="28"/>
        </w:rPr>
        <w:t xml:space="preserve">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:rsidR="0099622F" w:rsidRDefault="0099622F" w:rsidP="00233C98">
      <w:pPr>
        <w:pStyle w:val="a4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6865" w:rsidRPr="00F6729F" w:rsidRDefault="00F46865" w:rsidP="0099622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46865" w:rsidRPr="00F6729F" w:rsidRDefault="00F46865" w:rsidP="00F46865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46865" w:rsidRDefault="00F46865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</w:t>
      </w:r>
      <w:r w:rsidR="00304BBB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</w:t>
      </w:r>
      <w:r w:rsidR="0061163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Вячеслав САУЛКО</w:t>
      </w:r>
    </w:p>
    <w:p w:rsidR="00FD719A" w:rsidRDefault="00FD719A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FD719A" w:rsidRDefault="00FD719A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FD719A" w:rsidRDefault="00FD719A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FD719A" w:rsidRDefault="00FD719A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FD719A" w:rsidRDefault="00FD719A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FD719A" w:rsidRDefault="00FD719A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FD719A" w:rsidRDefault="00FD719A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FD719A" w:rsidRDefault="00FD719A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FD719A" w:rsidRDefault="00FD719A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FD719A" w:rsidRDefault="00FD719A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C54891" w:rsidRPr="00C05EA4" w:rsidRDefault="00C54891" w:rsidP="00A53A5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C05EA4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F06563">
        <w:rPr>
          <w:rFonts w:ascii="Times New Roman" w:hAnsi="Times New Roman" w:cs="Times New Roman"/>
          <w:sz w:val="24"/>
          <w:szCs w:val="24"/>
        </w:rPr>
        <w:t>1</w:t>
      </w:r>
      <w:r w:rsidRPr="00C05E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73B52" w:rsidRPr="005F6D2E" w:rsidRDefault="00D73B52" w:rsidP="00A53A5D">
      <w:pPr>
        <w:spacing w:after="0" w:line="240" w:lineRule="auto"/>
        <w:ind w:left="566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 xml:space="preserve">до рішення </w:t>
      </w:r>
    </w:p>
    <w:p w:rsidR="00D73B52" w:rsidRPr="005F6D2E" w:rsidRDefault="00D73B52" w:rsidP="00A53A5D">
      <w:pPr>
        <w:spacing w:after="0" w:line="240" w:lineRule="auto"/>
        <w:ind w:left="566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>Переяславської міської ради</w:t>
      </w:r>
    </w:p>
    <w:p w:rsidR="00D73B52" w:rsidRDefault="00D73B52" w:rsidP="00A53A5D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 __________ р. </w:t>
      </w:r>
      <w:r>
        <w:rPr>
          <w:rFonts w:ascii="Times New Roman" w:hAnsi="Times New Roman"/>
          <w:bCs/>
          <w:sz w:val="24"/>
          <w:szCs w:val="24"/>
        </w:rPr>
        <w:t xml:space="preserve">№______ - </w:t>
      </w:r>
      <w:r>
        <w:rPr>
          <w:rFonts w:ascii="Times New Roman" w:hAnsi="Times New Roman"/>
          <w:bCs/>
          <w:sz w:val="24"/>
          <w:szCs w:val="24"/>
          <w:lang w:val="en-US"/>
        </w:rPr>
        <w:t>VIII</w:t>
      </w:r>
    </w:p>
    <w:p w:rsidR="00C54891" w:rsidRPr="000D5D1A" w:rsidRDefault="00C54891" w:rsidP="00C54891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</w:p>
    <w:p w:rsidR="00C54891" w:rsidRDefault="00C54891" w:rsidP="00C54891">
      <w:pPr>
        <w:spacing w:after="0" w:line="240" w:lineRule="auto"/>
      </w:pPr>
    </w:p>
    <w:p w:rsidR="00616A92" w:rsidRDefault="00C54891" w:rsidP="00936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357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C54891" w:rsidRPr="006A2889" w:rsidRDefault="00C54891" w:rsidP="00936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357">
        <w:rPr>
          <w:rFonts w:ascii="Times New Roman" w:hAnsi="Times New Roman" w:cs="Times New Roman"/>
          <w:b/>
          <w:sz w:val="28"/>
          <w:szCs w:val="28"/>
        </w:rPr>
        <w:t>надання одноразової матеріальної допомоги</w:t>
      </w:r>
      <w:r w:rsidR="00936F5F">
        <w:rPr>
          <w:rFonts w:ascii="Times New Roman" w:hAnsi="Times New Roman" w:cs="Times New Roman"/>
          <w:b/>
          <w:sz w:val="28"/>
          <w:szCs w:val="28"/>
        </w:rPr>
        <w:t xml:space="preserve"> членам сімей </w:t>
      </w:r>
      <w:r w:rsidR="003B2249">
        <w:rPr>
          <w:rFonts w:ascii="Times New Roman" w:hAnsi="Times New Roman" w:cs="Times New Roman"/>
          <w:b/>
          <w:sz w:val="28"/>
          <w:szCs w:val="28"/>
        </w:rPr>
        <w:t>загиблих</w:t>
      </w:r>
      <w:r w:rsidR="006C2F5B">
        <w:rPr>
          <w:rFonts w:ascii="Times New Roman" w:hAnsi="Times New Roman" w:cs="Times New Roman"/>
          <w:b/>
          <w:sz w:val="28"/>
          <w:szCs w:val="28"/>
        </w:rPr>
        <w:t>/</w:t>
      </w:r>
      <w:r w:rsidR="002233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33FE" w:rsidRPr="001C57A5">
        <w:rPr>
          <w:rFonts w:ascii="Times New Roman" w:hAnsi="Times New Roman" w:cs="Times New Roman"/>
          <w:b/>
          <w:sz w:val="28"/>
          <w:szCs w:val="28"/>
        </w:rPr>
        <w:t>особам</w:t>
      </w:r>
      <w:r w:rsidR="007A6FAF" w:rsidRPr="001C57A5">
        <w:rPr>
          <w:rFonts w:ascii="Times New Roman" w:hAnsi="Times New Roman" w:cs="Times New Roman"/>
          <w:b/>
          <w:sz w:val="28"/>
          <w:szCs w:val="28"/>
        </w:rPr>
        <w:t>,</w:t>
      </w:r>
      <w:r w:rsidR="002233FE" w:rsidRPr="001C57A5">
        <w:rPr>
          <w:rFonts w:ascii="Times New Roman" w:hAnsi="Times New Roman" w:cs="Times New Roman"/>
          <w:b/>
          <w:sz w:val="28"/>
          <w:szCs w:val="28"/>
        </w:rPr>
        <w:t xml:space="preserve"> зазначеним у сповіщенні ТЦК</w:t>
      </w:r>
      <w:r w:rsidR="006C2F5B" w:rsidRPr="001C57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6FBA" w:rsidRPr="001C57A5">
        <w:rPr>
          <w:rFonts w:ascii="Times New Roman" w:hAnsi="Times New Roman" w:cs="Times New Roman"/>
          <w:b/>
          <w:sz w:val="28"/>
          <w:szCs w:val="28"/>
        </w:rPr>
        <w:t xml:space="preserve">та СП </w:t>
      </w:r>
      <w:r w:rsidR="006C2F5B" w:rsidRPr="001C57A5">
        <w:rPr>
          <w:rFonts w:ascii="Times New Roman" w:hAnsi="Times New Roman" w:cs="Times New Roman"/>
          <w:b/>
          <w:sz w:val="28"/>
          <w:szCs w:val="28"/>
        </w:rPr>
        <w:t>про загибель (смерть)</w:t>
      </w:r>
      <w:r w:rsidR="003B22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6F5F">
        <w:rPr>
          <w:rFonts w:ascii="Times New Roman" w:hAnsi="Times New Roman" w:cs="Times New Roman"/>
          <w:b/>
          <w:sz w:val="28"/>
          <w:szCs w:val="28"/>
        </w:rPr>
        <w:t xml:space="preserve">жителів </w:t>
      </w:r>
      <w:r w:rsidRPr="00BC5357">
        <w:rPr>
          <w:rFonts w:ascii="Times New Roman" w:hAnsi="Times New Roman" w:cs="Times New Roman"/>
          <w:b/>
          <w:sz w:val="28"/>
          <w:szCs w:val="28"/>
        </w:rPr>
        <w:t>Переяславської міської територіальної громади</w:t>
      </w:r>
      <w:r w:rsidR="00936F5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A2889">
        <w:rPr>
          <w:rFonts w:ascii="Times New Roman" w:hAnsi="Times New Roman" w:cs="Times New Roman"/>
          <w:b/>
          <w:sz w:val="28"/>
          <w:szCs w:val="28"/>
        </w:rPr>
        <w:t>які померли (загинули) внаслідок поранення, контузії, каліцтва, одержаних на території проведення бойових дій, пов’язаних</w:t>
      </w:r>
      <w:r w:rsidR="00936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2889">
        <w:rPr>
          <w:rFonts w:ascii="Times New Roman" w:hAnsi="Times New Roman" w:cs="Times New Roman"/>
          <w:b/>
          <w:sz w:val="28"/>
          <w:szCs w:val="28"/>
        </w:rPr>
        <w:t>з військовою агресією Російської Федерації проти України</w:t>
      </w:r>
    </w:p>
    <w:p w:rsidR="00C54891" w:rsidRDefault="00C54891" w:rsidP="00C54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891" w:rsidRPr="005A53B2" w:rsidRDefault="00C54891" w:rsidP="00C54891">
      <w:pPr>
        <w:pStyle w:val="a5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26E7F">
        <w:rPr>
          <w:rFonts w:ascii="Times New Roman" w:hAnsi="Times New Roman" w:cs="Times New Roman"/>
          <w:sz w:val="28"/>
          <w:szCs w:val="28"/>
          <w:lang w:eastAsia="ru-RU"/>
        </w:rPr>
        <w:t xml:space="preserve">Порядок </w:t>
      </w:r>
      <w:r w:rsidRPr="005A53B2">
        <w:rPr>
          <w:rFonts w:ascii="Times New Roman" w:hAnsi="Times New Roman" w:cs="Times New Roman"/>
          <w:sz w:val="28"/>
          <w:szCs w:val="28"/>
        </w:rPr>
        <w:t xml:space="preserve">надання одноразової матеріальної допомоги </w:t>
      </w:r>
      <w:r w:rsidR="00936F5F">
        <w:rPr>
          <w:rFonts w:ascii="Times New Roman" w:hAnsi="Times New Roman" w:cs="Times New Roman"/>
          <w:sz w:val="28"/>
          <w:szCs w:val="28"/>
        </w:rPr>
        <w:t xml:space="preserve">членам сімей </w:t>
      </w:r>
      <w:r w:rsidR="00DE2712">
        <w:rPr>
          <w:rFonts w:ascii="Times New Roman" w:hAnsi="Times New Roman" w:cs="Times New Roman"/>
          <w:sz w:val="28"/>
          <w:szCs w:val="28"/>
        </w:rPr>
        <w:t>загиблих</w:t>
      </w:r>
      <w:r w:rsidR="006C2F5B" w:rsidRPr="00AE3968">
        <w:rPr>
          <w:rFonts w:ascii="Times New Roman" w:hAnsi="Times New Roman" w:cs="Times New Roman"/>
          <w:sz w:val="28"/>
          <w:szCs w:val="28"/>
        </w:rPr>
        <w:t>/</w:t>
      </w:r>
      <w:r w:rsidR="006C2F5B" w:rsidRPr="001C57A5">
        <w:rPr>
          <w:rFonts w:ascii="Times New Roman" w:hAnsi="Times New Roman" w:cs="Times New Roman"/>
          <w:sz w:val="28"/>
          <w:szCs w:val="28"/>
        </w:rPr>
        <w:t>особам</w:t>
      </w:r>
      <w:r w:rsidR="00AE26EC" w:rsidRPr="001C57A5">
        <w:rPr>
          <w:rFonts w:ascii="Times New Roman" w:hAnsi="Times New Roman" w:cs="Times New Roman"/>
          <w:sz w:val="28"/>
          <w:szCs w:val="28"/>
        </w:rPr>
        <w:t>,</w:t>
      </w:r>
      <w:r w:rsidR="006C2F5B" w:rsidRPr="001C57A5">
        <w:rPr>
          <w:rFonts w:ascii="Times New Roman" w:hAnsi="Times New Roman" w:cs="Times New Roman"/>
          <w:sz w:val="28"/>
          <w:szCs w:val="28"/>
        </w:rPr>
        <w:t xml:space="preserve"> зазначеним у сповіщенні ТЦК</w:t>
      </w:r>
      <w:r w:rsidR="00CE6FBA" w:rsidRPr="001C57A5">
        <w:rPr>
          <w:rFonts w:ascii="Times New Roman" w:hAnsi="Times New Roman" w:cs="Times New Roman"/>
          <w:sz w:val="28"/>
          <w:szCs w:val="28"/>
        </w:rPr>
        <w:t xml:space="preserve"> та СП</w:t>
      </w:r>
      <w:r w:rsidR="006C2F5B" w:rsidRPr="001C57A5">
        <w:rPr>
          <w:rFonts w:ascii="Times New Roman" w:hAnsi="Times New Roman" w:cs="Times New Roman"/>
          <w:sz w:val="28"/>
          <w:szCs w:val="28"/>
        </w:rPr>
        <w:t xml:space="preserve"> про загибель (смерть)</w:t>
      </w:r>
      <w:r w:rsidR="006C2F5B" w:rsidRPr="00AE3968">
        <w:rPr>
          <w:rFonts w:ascii="Times New Roman" w:hAnsi="Times New Roman" w:cs="Times New Roman"/>
          <w:sz w:val="28"/>
          <w:szCs w:val="28"/>
        </w:rPr>
        <w:t xml:space="preserve"> </w:t>
      </w:r>
      <w:r w:rsidR="00936F5F" w:rsidRPr="00AE3968">
        <w:rPr>
          <w:rFonts w:ascii="Times New Roman" w:hAnsi="Times New Roman" w:cs="Times New Roman"/>
          <w:sz w:val="28"/>
          <w:szCs w:val="28"/>
        </w:rPr>
        <w:t xml:space="preserve">жителів </w:t>
      </w:r>
      <w:r w:rsidRPr="00AE3968">
        <w:rPr>
          <w:rFonts w:ascii="Times New Roman" w:hAnsi="Times New Roman" w:cs="Times New Roman"/>
          <w:sz w:val="28"/>
          <w:szCs w:val="28"/>
        </w:rPr>
        <w:t xml:space="preserve">Переяславської міської територіальної громади розроблений з метою встановлення </w:t>
      </w:r>
      <w:r w:rsidRPr="00AE3968">
        <w:rPr>
          <w:rFonts w:ascii="Times New Roman" w:hAnsi="Times New Roman" w:cs="Times New Roman"/>
          <w:sz w:val="28"/>
          <w:szCs w:val="28"/>
          <w:lang w:eastAsia="ru-RU"/>
        </w:rPr>
        <w:t xml:space="preserve">додаткової фінансової підтримки членів </w:t>
      </w:r>
      <w:r w:rsidRPr="001C57A5">
        <w:rPr>
          <w:rFonts w:ascii="Times New Roman" w:hAnsi="Times New Roman" w:cs="Times New Roman"/>
          <w:sz w:val="28"/>
          <w:szCs w:val="28"/>
          <w:lang w:eastAsia="ru-RU"/>
        </w:rPr>
        <w:t xml:space="preserve">сімей </w:t>
      </w:r>
      <w:r w:rsidR="006C2F5B" w:rsidRPr="001C57A5">
        <w:rPr>
          <w:rFonts w:ascii="Times New Roman" w:hAnsi="Times New Roman" w:cs="Times New Roman"/>
          <w:sz w:val="28"/>
          <w:szCs w:val="28"/>
          <w:lang w:eastAsia="ru-RU"/>
        </w:rPr>
        <w:t>загиблих</w:t>
      </w:r>
      <w:r w:rsidR="00831FAA" w:rsidRPr="001C57A5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="00831FAA" w:rsidRPr="001C57A5">
        <w:rPr>
          <w:rFonts w:ascii="Times New Roman" w:hAnsi="Times New Roman" w:cs="Times New Roman"/>
          <w:sz w:val="28"/>
          <w:szCs w:val="28"/>
        </w:rPr>
        <w:t>ос</w:t>
      </w:r>
      <w:r w:rsidR="00184F38" w:rsidRPr="001C57A5">
        <w:rPr>
          <w:rFonts w:ascii="Times New Roman" w:hAnsi="Times New Roman" w:cs="Times New Roman"/>
          <w:sz w:val="28"/>
          <w:szCs w:val="28"/>
        </w:rPr>
        <w:t>іб</w:t>
      </w:r>
      <w:r w:rsidR="00AE26EC" w:rsidRPr="001C57A5">
        <w:rPr>
          <w:rFonts w:ascii="Times New Roman" w:hAnsi="Times New Roman" w:cs="Times New Roman"/>
          <w:sz w:val="28"/>
          <w:szCs w:val="28"/>
        </w:rPr>
        <w:t>,</w:t>
      </w:r>
      <w:r w:rsidR="00831FAA" w:rsidRPr="001C57A5">
        <w:rPr>
          <w:rFonts w:ascii="Times New Roman" w:hAnsi="Times New Roman" w:cs="Times New Roman"/>
          <w:sz w:val="28"/>
          <w:szCs w:val="28"/>
        </w:rPr>
        <w:t xml:space="preserve"> зазначени</w:t>
      </w:r>
      <w:r w:rsidR="00184F38" w:rsidRPr="001C57A5">
        <w:rPr>
          <w:rFonts w:ascii="Times New Roman" w:hAnsi="Times New Roman" w:cs="Times New Roman"/>
          <w:sz w:val="28"/>
          <w:szCs w:val="28"/>
        </w:rPr>
        <w:t>х</w:t>
      </w:r>
      <w:r w:rsidR="00831FAA" w:rsidRPr="001C57A5">
        <w:rPr>
          <w:rFonts w:ascii="Times New Roman" w:hAnsi="Times New Roman" w:cs="Times New Roman"/>
          <w:sz w:val="28"/>
          <w:szCs w:val="28"/>
        </w:rPr>
        <w:t xml:space="preserve"> у сповіщенні ТЦК</w:t>
      </w:r>
      <w:r w:rsidR="00CE6FBA" w:rsidRPr="001C57A5">
        <w:rPr>
          <w:rFonts w:ascii="Times New Roman" w:hAnsi="Times New Roman" w:cs="Times New Roman"/>
          <w:sz w:val="28"/>
          <w:szCs w:val="28"/>
        </w:rPr>
        <w:t xml:space="preserve"> та СП</w:t>
      </w:r>
      <w:r w:rsidR="00831FAA" w:rsidRPr="001C57A5">
        <w:rPr>
          <w:rFonts w:ascii="Times New Roman" w:hAnsi="Times New Roman" w:cs="Times New Roman"/>
          <w:sz w:val="28"/>
          <w:szCs w:val="28"/>
        </w:rPr>
        <w:t xml:space="preserve"> про загибель (смерть)</w:t>
      </w:r>
      <w:r w:rsidR="00831FAA" w:rsidRPr="00AE3968">
        <w:rPr>
          <w:rFonts w:ascii="Times New Roman" w:hAnsi="Times New Roman" w:cs="Times New Roman"/>
          <w:sz w:val="28"/>
          <w:szCs w:val="28"/>
        </w:rPr>
        <w:t xml:space="preserve"> </w:t>
      </w:r>
      <w:r w:rsidRPr="00B26E7F">
        <w:rPr>
          <w:rFonts w:ascii="Times New Roman" w:hAnsi="Times New Roman" w:cs="Times New Roman"/>
          <w:sz w:val="28"/>
          <w:szCs w:val="28"/>
          <w:lang w:eastAsia="ru-RU"/>
        </w:rPr>
        <w:t xml:space="preserve">жителів </w:t>
      </w:r>
      <w:r w:rsidRPr="005A53B2">
        <w:rPr>
          <w:rFonts w:ascii="Times New Roman" w:hAnsi="Times New Roman" w:cs="Times New Roman"/>
          <w:sz w:val="28"/>
          <w:szCs w:val="28"/>
        </w:rPr>
        <w:t>Переяславської громади, які померли (загинули) внаслідок поранення, контузії, каліцтва, одержаних на території проведення бойових дій, пов</w:t>
      </w:r>
      <w:r w:rsidRPr="00B26E7F">
        <w:rPr>
          <w:rFonts w:ascii="Times New Roman" w:hAnsi="Times New Roman" w:cs="Times New Roman"/>
          <w:sz w:val="28"/>
          <w:szCs w:val="28"/>
        </w:rPr>
        <w:t>’</w:t>
      </w:r>
      <w:r w:rsidRPr="005A53B2">
        <w:rPr>
          <w:rFonts w:ascii="Times New Roman" w:hAnsi="Times New Roman" w:cs="Times New Roman"/>
          <w:sz w:val="28"/>
          <w:szCs w:val="28"/>
        </w:rPr>
        <w:t>язаних з військовою агресією Російської Федерації проти України.</w:t>
      </w:r>
    </w:p>
    <w:p w:rsidR="00C54891" w:rsidRPr="00465123" w:rsidRDefault="00C54891" w:rsidP="00C54891">
      <w:pPr>
        <w:pStyle w:val="a5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53B2">
        <w:rPr>
          <w:rFonts w:ascii="Times New Roman" w:hAnsi="Times New Roman" w:cs="Times New Roman"/>
          <w:sz w:val="28"/>
          <w:szCs w:val="28"/>
        </w:rPr>
        <w:t xml:space="preserve">Одноразова матеріальна допомога </w:t>
      </w:r>
      <w:r w:rsidRPr="00B26E7F">
        <w:rPr>
          <w:rFonts w:ascii="Times New Roman" w:hAnsi="Times New Roman" w:cs="Times New Roman"/>
          <w:sz w:val="28"/>
          <w:szCs w:val="28"/>
          <w:lang w:val="ru-RU"/>
        </w:rPr>
        <w:t xml:space="preserve">виплачується за рахунок </w:t>
      </w:r>
      <w:r w:rsidRPr="005A53B2">
        <w:rPr>
          <w:rFonts w:ascii="Times New Roman" w:hAnsi="Times New Roman" w:cs="Times New Roman"/>
          <w:sz w:val="28"/>
          <w:szCs w:val="28"/>
        </w:rPr>
        <w:t xml:space="preserve">коштів </w:t>
      </w:r>
      <w:r w:rsidRPr="00465123">
        <w:rPr>
          <w:rFonts w:ascii="Times New Roman" w:hAnsi="Times New Roman" w:cs="Times New Roman"/>
          <w:sz w:val="28"/>
          <w:szCs w:val="28"/>
        </w:rPr>
        <w:t xml:space="preserve">місцевого бюджету, </w:t>
      </w:r>
      <w:r w:rsidRPr="00465123">
        <w:rPr>
          <w:rFonts w:ascii="Times New Roman" w:hAnsi="Times New Roman" w:cs="Times New Roman"/>
          <w:sz w:val="28"/>
          <w:szCs w:val="28"/>
          <w:lang w:val="ru-RU"/>
        </w:rPr>
        <w:t>затверджених на відповідний бюджетний рік.</w:t>
      </w:r>
    </w:p>
    <w:p w:rsidR="00C54891" w:rsidRPr="00465123" w:rsidRDefault="00C54891" w:rsidP="00C54891">
      <w:pPr>
        <w:pStyle w:val="a5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65123">
        <w:rPr>
          <w:rFonts w:ascii="Times New Roman" w:hAnsi="Times New Roman" w:cs="Times New Roman"/>
          <w:sz w:val="28"/>
          <w:szCs w:val="28"/>
        </w:rPr>
        <w:t xml:space="preserve">Виплата даної матеріальної допомоги здійснюється за умови, що </w:t>
      </w:r>
      <w:r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місце реєстрації </w:t>
      </w:r>
      <w:r w:rsidR="006A5397"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(проживання) </w:t>
      </w:r>
      <w:r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померлої особи </w:t>
      </w:r>
      <w:r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було на території Переяславської </w:t>
      </w:r>
      <w:r w:rsidRPr="00465123">
        <w:rPr>
          <w:rFonts w:ascii="Times New Roman" w:hAnsi="Times New Roman" w:cs="Times New Roman"/>
          <w:sz w:val="28"/>
          <w:szCs w:val="28"/>
        </w:rPr>
        <w:t>міської територіальної громади.</w:t>
      </w:r>
    </w:p>
    <w:p w:rsidR="00C54891" w:rsidRDefault="00C54891" w:rsidP="00C54891">
      <w:pPr>
        <w:pStyle w:val="a5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Для отримання о</w:t>
      </w:r>
      <w:r w:rsidRPr="005A53B2">
        <w:rPr>
          <w:rFonts w:ascii="Times New Roman" w:hAnsi="Times New Roman" w:cs="Times New Roman"/>
          <w:sz w:val="28"/>
          <w:szCs w:val="28"/>
        </w:rPr>
        <w:t xml:space="preserve">дноразової матеріальної допомоги </w:t>
      </w:r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член сім’ї померлого</w:t>
      </w:r>
      <w:r w:rsidR="004D790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(загиблого</w:t>
      </w:r>
      <w:r w:rsidR="004D7903" w:rsidRPr="001C57A5">
        <w:rPr>
          <w:rFonts w:ascii="Times New Roman" w:hAnsi="Times New Roman" w:cs="Times New Roman"/>
          <w:sz w:val="28"/>
          <w:szCs w:val="28"/>
          <w:lang w:val="ru-RU" w:eastAsia="ru-RU"/>
        </w:rPr>
        <w:t>)</w:t>
      </w:r>
      <w:r w:rsidR="007E3840" w:rsidRPr="001C57A5">
        <w:rPr>
          <w:rFonts w:ascii="Times New Roman" w:hAnsi="Times New Roman" w:cs="Times New Roman"/>
          <w:sz w:val="28"/>
          <w:szCs w:val="28"/>
          <w:lang w:val="ru-RU" w:eastAsia="ru-RU"/>
        </w:rPr>
        <w:t>/</w:t>
      </w:r>
      <w:r w:rsidR="007E3840" w:rsidRPr="001C57A5">
        <w:rPr>
          <w:rFonts w:ascii="Times New Roman" w:hAnsi="Times New Roman" w:cs="Times New Roman"/>
          <w:sz w:val="28"/>
          <w:szCs w:val="28"/>
        </w:rPr>
        <w:t>особ</w:t>
      </w:r>
      <w:r w:rsidR="00FB1593" w:rsidRPr="001C57A5">
        <w:rPr>
          <w:rFonts w:ascii="Times New Roman" w:hAnsi="Times New Roman" w:cs="Times New Roman"/>
          <w:sz w:val="28"/>
          <w:szCs w:val="28"/>
        </w:rPr>
        <w:t>а</w:t>
      </w:r>
      <w:r w:rsidR="007E3840" w:rsidRPr="001C57A5">
        <w:rPr>
          <w:rFonts w:ascii="Times New Roman" w:hAnsi="Times New Roman" w:cs="Times New Roman"/>
          <w:sz w:val="28"/>
          <w:szCs w:val="28"/>
        </w:rPr>
        <w:t>, зазначен</w:t>
      </w:r>
      <w:r w:rsidR="00FB1593" w:rsidRPr="001C57A5">
        <w:rPr>
          <w:rFonts w:ascii="Times New Roman" w:hAnsi="Times New Roman" w:cs="Times New Roman"/>
          <w:sz w:val="28"/>
          <w:szCs w:val="28"/>
        </w:rPr>
        <w:t>а</w:t>
      </w:r>
      <w:r w:rsidR="007E3840" w:rsidRPr="001C57A5">
        <w:rPr>
          <w:rFonts w:ascii="Times New Roman" w:hAnsi="Times New Roman" w:cs="Times New Roman"/>
          <w:sz w:val="28"/>
          <w:szCs w:val="28"/>
        </w:rPr>
        <w:t xml:space="preserve"> у сповіщенні ТЦК</w:t>
      </w:r>
      <w:r w:rsidR="0070653B" w:rsidRPr="001C57A5">
        <w:rPr>
          <w:rFonts w:ascii="Times New Roman" w:hAnsi="Times New Roman" w:cs="Times New Roman"/>
          <w:sz w:val="28"/>
          <w:szCs w:val="28"/>
        </w:rPr>
        <w:t xml:space="preserve"> та СП</w:t>
      </w:r>
      <w:r w:rsidR="007E3840" w:rsidRPr="001C57A5">
        <w:rPr>
          <w:rFonts w:ascii="Times New Roman" w:hAnsi="Times New Roman" w:cs="Times New Roman"/>
          <w:sz w:val="28"/>
          <w:szCs w:val="28"/>
        </w:rPr>
        <w:t xml:space="preserve"> про загибель (смерть) </w:t>
      </w:r>
      <w:r w:rsidR="00FB1593" w:rsidRPr="001C57A5">
        <w:rPr>
          <w:rFonts w:ascii="Times New Roman" w:hAnsi="Times New Roman" w:cs="Times New Roman"/>
          <w:sz w:val="28"/>
          <w:szCs w:val="28"/>
        </w:rPr>
        <w:t>жителя Переяславської міської територіальної громади</w:t>
      </w:r>
      <w:r w:rsidRPr="001C57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звертається до </w:t>
      </w:r>
      <w:r w:rsidR="0070653B" w:rsidRPr="001C57A5">
        <w:rPr>
          <w:rFonts w:ascii="Times New Roman" w:hAnsi="Times New Roman" w:cs="Times New Roman"/>
          <w:sz w:val="28"/>
          <w:szCs w:val="28"/>
          <w:lang w:val="ru-RU" w:eastAsia="ru-RU"/>
        </w:rPr>
        <w:t>Центру надання адміністративних послуг Переяславської міської ради</w:t>
      </w:r>
      <w:r w:rsidR="0070653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з відповідною заявою, в якій зазначаються рахунок та</w:t>
      </w:r>
      <w:r w:rsidRPr="005A53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реквізити банківської установи для перерахування коштів.</w:t>
      </w:r>
    </w:p>
    <w:p w:rsidR="00C54891" w:rsidRPr="005E532C" w:rsidRDefault="00C54891" w:rsidP="00C54891">
      <w:pPr>
        <w:pStyle w:val="a5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До заяви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обов</w:t>
      </w:r>
      <w:r w:rsidRPr="00B26E7F">
        <w:rPr>
          <w:rFonts w:ascii="Times New Roman" w:hAnsi="Times New Roman" w:cs="Times New Roman"/>
          <w:sz w:val="28"/>
          <w:szCs w:val="28"/>
          <w:lang w:val="ru-RU" w:eastAsia="ru-RU"/>
        </w:rPr>
        <w:t>’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язково </w:t>
      </w: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додаються наступні документи:</w:t>
      </w:r>
    </w:p>
    <w:p w:rsidR="00C54891" w:rsidRPr="005E532C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- копія паспорта заявника та копія довідки про присвоєння реєстраційного номера облікової картки платника податків (з пред’явленням оригіналів);</w:t>
      </w:r>
    </w:p>
    <w:p w:rsidR="00C54891" w:rsidRPr="005E532C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- копія свідоцтва про смерть особи (з пред’явленням оригіналу);</w:t>
      </w:r>
    </w:p>
    <w:p w:rsidR="00C54891" w:rsidRPr="005E532C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довідка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- підтвердження</w:t>
      </w: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місця </w:t>
      </w:r>
      <w:r w:rsidR="006A5397">
        <w:rPr>
          <w:rFonts w:ascii="Times New Roman" w:hAnsi="Times New Roman" w:cs="Times New Roman"/>
          <w:sz w:val="28"/>
          <w:szCs w:val="28"/>
          <w:lang w:val="ru-RU" w:eastAsia="ru-RU"/>
        </w:rPr>
        <w:t>реєстрації (</w:t>
      </w: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проживання</w:t>
      </w:r>
      <w:r w:rsidR="006A5397">
        <w:rPr>
          <w:rFonts w:ascii="Times New Roman" w:hAnsi="Times New Roman" w:cs="Times New Roman"/>
          <w:sz w:val="28"/>
          <w:szCs w:val="28"/>
          <w:lang w:val="ru-RU" w:eastAsia="ru-RU"/>
        </w:rPr>
        <w:t>)</w:t>
      </w:r>
      <w:r w:rsidR="00E172E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померлого, або акт депутата про фактичне місце проживання;</w:t>
      </w:r>
    </w:p>
    <w:p w:rsidR="00F304EB" w:rsidRPr="00941D71" w:rsidRDefault="00E172ED" w:rsidP="00F304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54891" w:rsidRPr="00493E8F">
        <w:rPr>
          <w:rFonts w:ascii="Times New Roman" w:eastAsia="Times New Roman" w:hAnsi="Times New Roman" w:cs="Times New Roman"/>
          <w:sz w:val="28"/>
          <w:szCs w:val="28"/>
        </w:rPr>
        <w:t>документ про підтвердження родинних відносин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При відсутності родичів першого та другого ступеня споріднення - </w:t>
      </w:r>
      <w:r w:rsidR="00F304EB" w:rsidRPr="001C57A5">
        <w:rPr>
          <w:rFonts w:ascii="Times New Roman" w:hAnsi="Times New Roman" w:cs="Times New Roman"/>
          <w:sz w:val="28"/>
          <w:szCs w:val="28"/>
        </w:rPr>
        <w:t>сповіщення ТЦК та СП про загибель (смерть)</w:t>
      </w:r>
      <w:r w:rsidR="00F304EB" w:rsidRPr="00AE3968">
        <w:rPr>
          <w:rFonts w:ascii="Times New Roman" w:hAnsi="Times New Roman" w:cs="Times New Roman"/>
          <w:sz w:val="28"/>
          <w:szCs w:val="28"/>
        </w:rPr>
        <w:t xml:space="preserve"> </w:t>
      </w:r>
      <w:r w:rsidR="00F304EB">
        <w:rPr>
          <w:rFonts w:ascii="Times New Roman" w:hAnsi="Times New Roman" w:cs="Times New Roman"/>
          <w:sz w:val="28"/>
          <w:szCs w:val="28"/>
          <w:lang w:eastAsia="ru-RU"/>
        </w:rPr>
        <w:t>жителя</w:t>
      </w:r>
      <w:r w:rsidR="00F304EB" w:rsidRPr="00B26E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304EB">
        <w:rPr>
          <w:rFonts w:ascii="Times New Roman" w:hAnsi="Times New Roman" w:cs="Times New Roman"/>
          <w:sz w:val="28"/>
          <w:szCs w:val="28"/>
        </w:rPr>
        <w:t>Переяславської громади, який помер (загинув</w:t>
      </w:r>
      <w:r w:rsidR="00F304EB" w:rsidRPr="005A53B2">
        <w:rPr>
          <w:rFonts w:ascii="Times New Roman" w:hAnsi="Times New Roman" w:cs="Times New Roman"/>
          <w:sz w:val="28"/>
          <w:szCs w:val="28"/>
        </w:rPr>
        <w:t>) внаслідок поранення, контузії, каліцтва, одержаних на території проведення бойових дій, пов</w:t>
      </w:r>
      <w:r w:rsidR="00F304EB" w:rsidRPr="00B26E7F">
        <w:rPr>
          <w:rFonts w:ascii="Times New Roman" w:hAnsi="Times New Roman" w:cs="Times New Roman"/>
          <w:sz w:val="28"/>
          <w:szCs w:val="28"/>
        </w:rPr>
        <w:t>’</w:t>
      </w:r>
      <w:r w:rsidR="00F304EB" w:rsidRPr="005A53B2">
        <w:rPr>
          <w:rFonts w:ascii="Times New Roman" w:hAnsi="Times New Roman" w:cs="Times New Roman"/>
          <w:sz w:val="28"/>
          <w:szCs w:val="28"/>
        </w:rPr>
        <w:t>язаних з військовою агресією Російської Федерації проти України.</w:t>
      </w:r>
    </w:p>
    <w:p w:rsidR="00C54891" w:rsidRPr="00941D71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4891" w:rsidRPr="00941D71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1D7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копії документів, що свідчать про причини та обставини загибелі померлого (з пред’явленням оригіналів).</w:t>
      </w:r>
    </w:p>
    <w:p w:rsidR="00E172ED" w:rsidRPr="00941D71" w:rsidRDefault="00E172ED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41D71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C57A5">
        <w:rPr>
          <w:rFonts w:ascii="Times New Roman" w:hAnsi="Times New Roman" w:cs="Times New Roman"/>
          <w:sz w:val="28"/>
          <w:szCs w:val="28"/>
        </w:rPr>
        <w:t>сповіщення ТЦК та СП про загибель (смерть)</w:t>
      </w:r>
      <w:r w:rsidRPr="00AE39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жителя</w:t>
      </w:r>
      <w:r w:rsidRPr="00B26E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Переяславської громади, як</w:t>
      </w:r>
      <w:r w:rsidR="00F304EB">
        <w:rPr>
          <w:rFonts w:ascii="Times New Roman" w:hAnsi="Times New Roman" w:cs="Times New Roman"/>
          <w:sz w:val="28"/>
          <w:szCs w:val="28"/>
        </w:rPr>
        <w:t>ий помер (загинув</w:t>
      </w:r>
      <w:r w:rsidRPr="005A53B2">
        <w:rPr>
          <w:rFonts w:ascii="Times New Roman" w:hAnsi="Times New Roman" w:cs="Times New Roman"/>
          <w:sz w:val="28"/>
          <w:szCs w:val="28"/>
        </w:rPr>
        <w:t>) внаслідок поранення, контузії, каліцтва, одержаних на території проведення бойових дій, пов</w:t>
      </w:r>
      <w:r w:rsidRPr="00B26E7F">
        <w:rPr>
          <w:rFonts w:ascii="Times New Roman" w:hAnsi="Times New Roman" w:cs="Times New Roman"/>
          <w:sz w:val="28"/>
          <w:szCs w:val="28"/>
        </w:rPr>
        <w:t>’</w:t>
      </w:r>
      <w:r w:rsidRPr="005A53B2">
        <w:rPr>
          <w:rFonts w:ascii="Times New Roman" w:hAnsi="Times New Roman" w:cs="Times New Roman"/>
          <w:sz w:val="28"/>
          <w:szCs w:val="28"/>
        </w:rPr>
        <w:t>язаних з військовою агресією Російської Федерації проти України.</w:t>
      </w:r>
    </w:p>
    <w:p w:rsidR="00C54891" w:rsidRPr="00C54891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6. М</w:t>
      </w:r>
      <w:r w:rsidRPr="005A53B2">
        <w:rPr>
          <w:rFonts w:ascii="Times New Roman" w:hAnsi="Times New Roman" w:cs="Times New Roman"/>
          <w:sz w:val="28"/>
          <w:szCs w:val="28"/>
        </w:rPr>
        <w:t>атеріальна допомога виплачується</w:t>
      </w:r>
      <w:r>
        <w:rPr>
          <w:rFonts w:ascii="Times New Roman" w:hAnsi="Times New Roman" w:cs="Times New Roman"/>
          <w:sz w:val="28"/>
          <w:szCs w:val="28"/>
        </w:rPr>
        <w:t xml:space="preserve"> одноразово в розмірі </w:t>
      </w:r>
      <w:r w:rsidR="002F69D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000 грн.</w:t>
      </w:r>
    </w:p>
    <w:p w:rsidR="00C54891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Виплата о</w:t>
      </w:r>
      <w:r w:rsidRPr="005A53B2">
        <w:rPr>
          <w:rFonts w:ascii="Times New Roman" w:hAnsi="Times New Roman" w:cs="Times New Roman"/>
          <w:sz w:val="28"/>
          <w:szCs w:val="28"/>
        </w:rPr>
        <w:t>дноразов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5A53B2">
        <w:rPr>
          <w:rFonts w:ascii="Times New Roman" w:hAnsi="Times New Roman" w:cs="Times New Roman"/>
          <w:sz w:val="28"/>
          <w:szCs w:val="28"/>
        </w:rPr>
        <w:t xml:space="preserve"> матеріальн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5A53B2">
        <w:rPr>
          <w:rFonts w:ascii="Times New Roman" w:hAnsi="Times New Roman" w:cs="Times New Roman"/>
          <w:sz w:val="28"/>
          <w:szCs w:val="28"/>
        </w:rPr>
        <w:t xml:space="preserve"> допомог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5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здійснюється, якщо загибель (смерть) або поранення (контузія, травма, каліцтво), що призвело до смерті особи, являється наслідком вчинення ним злочину або адміністративного правопорушення, навмисного спричинення собі тілесного ушкодження, іншої шкоди своєму здоров</w:t>
      </w:r>
      <w:r w:rsidRPr="00004339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ю або самогубства, вчинення дій у стані алкогольного чи наркотичного сп</w:t>
      </w:r>
      <w:r w:rsidRPr="00004339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яніння. </w:t>
      </w:r>
    </w:p>
    <w:p w:rsidR="00C54891" w:rsidRDefault="00C54891" w:rsidP="00C548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4891" w:rsidRDefault="00C54891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209A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7A209A">
        <w:rPr>
          <w:rFonts w:ascii="Times New Roman" w:hAnsi="Times New Roman" w:cs="Times New Roman"/>
          <w:b/>
          <w:sz w:val="28"/>
          <w:szCs w:val="28"/>
        </w:rPr>
        <w:t xml:space="preserve">            Лідія ОВЕРЧУК</w:t>
      </w:r>
    </w:p>
    <w:p w:rsidR="00310A4E" w:rsidRDefault="00310A4E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0A4E" w:rsidRDefault="00310A4E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0A4E" w:rsidRDefault="00310A4E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0A4E" w:rsidRDefault="00310A4E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7A5" w:rsidRDefault="001C57A5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0A4E" w:rsidRDefault="00310A4E" w:rsidP="00690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2B8B" w:rsidRPr="005F6D2E" w:rsidRDefault="00A12B8B" w:rsidP="00A12B8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310A4E">
        <w:rPr>
          <w:rFonts w:ascii="Times New Roman" w:hAnsi="Times New Roman"/>
          <w:sz w:val="24"/>
          <w:szCs w:val="24"/>
        </w:rPr>
        <w:t>2</w:t>
      </w:r>
    </w:p>
    <w:p w:rsidR="00A12B8B" w:rsidRPr="005F6D2E" w:rsidRDefault="00A12B8B" w:rsidP="00A12B8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 xml:space="preserve">до рішення </w:t>
      </w:r>
    </w:p>
    <w:p w:rsidR="00A12B8B" w:rsidRPr="005F6D2E" w:rsidRDefault="00A12B8B" w:rsidP="00A12B8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>Переяславської міської ради</w:t>
      </w:r>
    </w:p>
    <w:p w:rsidR="00A12B8B" w:rsidRDefault="00A12B8B" w:rsidP="00A12B8B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 __________ р. </w:t>
      </w:r>
      <w:r>
        <w:rPr>
          <w:rFonts w:ascii="Times New Roman" w:hAnsi="Times New Roman"/>
          <w:bCs/>
          <w:sz w:val="24"/>
          <w:szCs w:val="24"/>
        </w:rPr>
        <w:t>№____</w:t>
      </w:r>
      <w:r w:rsidR="00230A0D">
        <w:rPr>
          <w:rFonts w:ascii="Times New Roman" w:hAnsi="Times New Roman"/>
          <w:bCs/>
          <w:sz w:val="24"/>
          <w:szCs w:val="24"/>
        </w:rPr>
        <w:t>__</w:t>
      </w:r>
      <w:r>
        <w:rPr>
          <w:rFonts w:ascii="Times New Roman" w:hAnsi="Times New Roman"/>
          <w:bCs/>
          <w:sz w:val="24"/>
          <w:szCs w:val="24"/>
        </w:rPr>
        <w:t xml:space="preserve"> - </w:t>
      </w:r>
      <w:r>
        <w:rPr>
          <w:rFonts w:ascii="Times New Roman" w:hAnsi="Times New Roman"/>
          <w:bCs/>
          <w:sz w:val="24"/>
          <w:szCs w:val="24"/>
          <w:lang w:val="en-US"/>
        </w:rPr>
        <w:t>VIII</w:t>
      </w:r>
    </w:p>
    <w:p w:rsidR="00A12B8B" w:rsidRPr="005F6D2E" w:rsidRDefault="00A12B8B" w:rsidP="00A12B8B">
      <w:pPr>
        <w:spacing w:after="0" w:line="240" w:lineRule="auto"/>
        <w:ind w:firstLine="5670"/>
        <w:rPr>
          <w:rFonts w:ascii="Times New Roman" w:hAnsi="Times New Roman"/>
          <w:sz w:val="24"/>
          <w:szCs w:val="24"/>
        </w:rPr>
      </w:pPr>
    </w:p>
    <w:p w:rsidR="00A12B8B" w:rsidRPr="005F6D2E" w:rsidRDefault="00A12B8B" w:rsidP="00A12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2B8B" w:rsidRPr="005F6D2E" w:rsidRDefault="00A12B8B" w:rsidP="00A12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6D2E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F6D2E">
        <w:rPr>
          <w:rFonts w:ascii="Times New Roman" w:hAnsi="Times New Roman"/>
          <w:b/>
          <w:sz w:val="28"/>
          <w:szCs w:val="28"/>
        </w:rPr>
        <w:t>. Заходи щодо виконання Програми</w:t>
      </w:r>
    </w:p>
    <w:p w:rsidR="00A12B8B" w:rsidRPr="005F6D2E" w:rsidRDefault="00A12B8B" w:rsidP="00A12B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5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991"/>
        <w:gridCol w:w="993"/>
        <w:gridCol w:w="1134"/>
        <w:gridCol w:w="1134"/>
        <w:gridCol w:w="852"/>
        <w:gridCol w:w="262"/>
        <w:gridCol w:w="1956"/>
      </w:tblGrid>
      <w:tr w:rsidR="00A12B8B" w:rsidRPr="005F6D2E" w:rsidTr="009F1C73">
        <w:trPr>
          <w:trHeight w:val="150"/>
        </w:trPr>
        <w:tc>
          <w:tcPr>
            <w:tcW w:w="709" w:type="dxa"/>
            <w:vMerge w:val="restart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№ з/п</w:t>
            </w:r>
          </w:p>
        </w:tc>
        <w:tc>
          <w:tcPr>
            <w:tcW w:w="2552" w:type="dxa"/>
            <w:vMerge w:val="restart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991" w:type="dxa"/>
            <w:vMerge w:val="restart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Виконавці</w:t>
            </w:r>
          </w:p>
        </w:tc>
        <w:tc>
          <w:tcPr>
            <w:tcW w:w="993" w:type="dxa"/>
            <w:vMerge w:val="restart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Джерела фінансування</w:t>
            </w:r>
          </w:p>
        </w:tc>
        <w:tc>
          <w:tcPr>
            <w:tcW w:w="3382" w:type="dxa"/>
            <w:gridSpan w:val="4"/>
          </w:tcPr>
          <w:p w:rsidR="00A12B8B" w:rsidRPr="005F6D2E" w:rsidRDefault="00A12B8B" w:rsidP="009F1C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Орієнтовні обсяги фінансування,</w:t>
            </w:r>
          </w:p>
          <w:p w:rsidR="00A12B8B" w:rsidRPr="005F6D2E" w:rsidRDefault="00A12B8B" w:rsidP="009F1C73">
            <w:pPr>
              <w:spacing w:after="0" w:line="240" w:lineRule="auto"/>
              <w:jc w:val="center"/>
            </w:pPr>
            <w:r w:rsidRPr="005F6D2E">
              <w:rPr>
                <w:rFonts w:ascii="Times New Roman" w:hAnsi="Times New Roman"/>
                <w:sz w:val="20"/>
                <w:szCs w:val="20"/>
              </w:rPr>
              <w:t>тис. грн.</w:t>
            </w:r>
          </w:p>
        </w:tc>
        <w:tc>
          <w:tcPr>
            <w:tcW w:w="1956" w:type="dxa"/>
            <w:vMerge w:val="restart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Очікуваний результат</w:t>
            </w:r>
          </w:p>
        </w:tc>
      </w:tr>
      <w:tr w:rsidR="00A12B8B" w:rsidRPr="005F6D2E" w:rsidTr="009F1C73">
        <w:trPr>
          <w:trHeight w:val="131"/>
        </w:trPr>
        <w:tc>
          <w:tcPr>
            <w:tcW w:w="709" w:type="dxa"/>
            <w:vMerge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2" w:type="dxa"/>
            <w:gridSpan w:val="4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Роки</w:t>
            </w:r>
          </w:p>
        </w:tc>
        <w:tc>
          <w:tcPr>
            <w:tcW w:w="1956" w:type="dxa"/>
            <w:vMerge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2B8B" w:rsidRPr="005F6D2E" w:rsidTr="009F1C73">
        <w:trPr>
          <w:trHeight w:val="223"/>
        </w:trPr>
        <w:tc>
          <w:tcPr>
            <w:tcW w:w="709" w:type="dxa"/>
            <w:vMerge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852" w:type="dxa"/>
            <w:tcBorders>
              <w:right w:val="nil"/>
            </w:tcBorders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262" w:type="dxa"/>
            <w:tcBorders>
              <w:left w:val="nil"/>
            </w:tcBorders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2B8B" w:rsidRPr="005F6D2E" w:rsidTr="009F1C73">
        <w:trPr>
          <w:trHeight w:val="413"/>
        </w:trPr>
        <w:tc>
          <w:tcPr>
            <w:tcW w:w="709" w:type="dxa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right w:val="nil"/>
            </w:tcBorders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</w:tcPr>
          <w:p w:rsidR="00A12B8B" w:rsidRPr="005F6D2E" w:rsidRDefault="00A12B8B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A12B8B" w:rsidRPr="005F6D2E" w:rsidRDefault="003D35C5" w:rsidP="009F1C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12B8B" w:rsidRPr="005F6D2E" w:rsidTr="009F1C73">
        <w:trPr>
          <w:trHeight w:val="413"/>
        </w:trPr>
        <w:tc>
          <w:tcPr>
            <w:tcW w:w="709" w:type="dxa"/>
          </w:tcPr>
          <w:p w:rsidR="00A12B8B" w:rsidRPr="006F78A7" w:rsidRDefault="00A12B8B" w:rsidP="009F1C73">
            <w:pPr>
              <w:jc w:val="center"/>
              <w:rPr>
                <w:rFonts w:ascii="Times New Roman" w:hAnsi="Times New Roman"/>
              </w:rPr>
            </w:pPr>
            <w:r w:rsidRPr="006F78A7">
              <w:rPr>
                <w:rFonts w:ascii="Times New Roman" w:hAnsi="Times New Roman"/>
              </w:rPr>
              <w:t>4.1.3</w:t>
            </w:r>
          </w:p>
        </w:tc>
        <w:tc>
          <w:tcPr>
            <w:tcW w:w="2552" w:type="dxa"/>
          </w:tcPr>
          <w:p w:rsidR="00A12B8B" w:rsidRPr="00335184" w:rsidRDefault="00335184" w:rsidP="009F1C73">
            <w:pPr>
              <w:jc w:val="center"/>
              <w:rPr>
                <w:rFonts w:ascii="Times New Roman" w:hAnsi="Times New Roman"/>
              </w:rPr>
            </w:pPr>
            <w:r w:rsidRPr="003351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Надання одноразової матеріальної допомоги </w:t>
            </w:r>
            <w:r w:rsidRPr="00335184">
              <w:rPr>
                <w:rFonts w:ascii="Times New Roman" w:hAnsi="Times New Roman"/>
                <w:color w:val="000000" w:themeColor="text1"/>
              </w:rPr>
              <w:t xml:space="preserve">членам сімей загиблих/особам, зазначеним у сповіщенні ТЦК та СП про загибель (смерть) </w:t>
            </w:r>
            <w:r w:rsidRPr="00335184">
              <w:rPr>
                <w:rFonts w:ascii="Times New Roman" w:eastAsia="Times New Roman" w:hAnsi="Times New Roman" w:cs="Times New Roman"/>
                <w:bCs/>
                <w:lang w:eastAsia="ru-RU"/>
              </w:rPr>
              <w:t>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3351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35184">
              <w:rPr>
                <w:rFonts w:ascii="Times New Roman" w:eastAsia="Times New Roman" w:hAnsi="Times New Roman" w:cs="Times New Roman"/>
                <w:bCs/>
                <w:lang w:eastAsia="ru-RU"/>
              </w:rPr>
              <w:t>проти України</w:t>
            </w:r>
          </w:p>
        </w:tc>
        <w:tc>
          <w:tcPr>
            <w:tcW w:w="991" w:type="dxa"/>
          </w:tcPr>
          <w:p w:rsidR="00A12B8B" w:rsidRPr="00CA195B" w:rsidRDefault="00A12B8B" w:rsidP="009F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95B">
              <w:rPr>
                <w:rFonts w:ascii="Times New Roman" w:eastAsia="Times New Roman" w:hAnsi="Times New Roman" w:cs="Times New Roman"/>
                <w:lang w:eastAsia="ru-RU"/>
              </w:rPr>
              <w:t>УСЗН</w:t>
            </w:r>
          </w:p>
          <w:p w:rsidR="00A12B8B" w:rsidRPr="006F78A7" w:rsidRDefault="00A12B8B" w:rsidP="009F1C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A12B8B" w:rsidRPr="00CA195B" w:rsidRDefault="00A12B8B" w:rsidP="009F1C73">
            <w:pPr>
              <w:jc w:val="center"/>
              <w:rPr>
                <w:rFonts w:ascii="Times New Roman" w:hAnsi="Times New Roman"/>
              </w:rPr>
            </w:pPr>
            <w:r w:rsidRPr="00CA195B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134" w:type="dxa"/>
          </w:tcPr>
          <w:p w:rsidR="00A12B8B" w:rsidRPr="006F78A7" w:rsidRDefault="00A12B8B" w:rsidP="009F1C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1134" w:type="dxa"/>
          </w:tcPr>
          <w:p w:rsidR="00A12B8B" w:rsidRPr="006F78A7" w:rsidRDefault="00A12B8B" w:rsidP="009F1C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852" w:type="dxa"/>
            <w:tcBorders>
              <w:right w:val="nil"/>
            </w:tcBorders>
          </w:tcPr>
          <w:p w:rsidR="00A12B8B" w:rsidRPr="006F78A7" w:rsidRDefault="00A12B8B" w:rsidP="009F1C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262" w:type="dxa"/>
            <w:tcBorders>
              <w:left w:val="nil"/>
            </w:tcBorders>
          </w:tcPr>
          <w:p w:rsidR="00A12B8B" w:rsidRPr="006F78A7" w:rsidRDefault="00A12B8B" w:rsidP="009F1C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A12B8B" w:rsidRPr="00DB1E1A" w:rsidRDefault="00A12B8B" w:rsidP="009F1C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1E1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 разі звернення  виплачується   20 000 грн.  одноразової матеріальної допомоги.  </w:t>
            </w:r>
          </w:p>
        </w:tc>
      </w:tr>
    </w:tbl>
    <w:p w:rsidR="00A12B8B" w:rsidRPr="005F6D2E" w:rsidRDefault="00A12B8B" w:rsidP="00A12B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A12B8B" w:rsidRPr="005F6D2E" w:rsidRDefault="00A12B8B" w:rsidP="00A12B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A12B8B" w:rsidRPr="005F6D2E" w:rsidRDefault="00A12B8B" w:rsidP="00A12B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A12B8B" w:rsidRPr="005F6D2E" w:rsidRDefault="00A12B8B" w:rsidP="00A12B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A12B8B" w:rsidRDefault="00A12B8B" w:rsidP="004A3569">
      <w:pPr>
        <w:spacing w:after="0" w:line="240" w:lineRule="auto"/>
        <w:ind w:left="-567" w:right="-426"/>
        <w:jc w:val="both"/>
        <w:rPr>
          <w:color w:val="FFFFFF"/>
        </w:rPr>
      </w:pPr>
      <w:r w:rsidRPr="005F6D2E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                 Лідія ОВЕРЧУК</w:t>
      </w:r>
    </w:p>
    <w:sectPr w:rsidR="00A12B8B" w:rsidSect="00DC1CFE">
      <w:pgSz w:w="11906" w:h="16838"/>
      <w:pgMar w:top="851" w:right="850" w:bottom="1135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A4D"/>
    <w:multiLevelType w:val="hybridMultilevel"/>
    <w:tmpl w:val="1376E2C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40FDD"/>
    <w:multiLevelType w:val="hybridMultilevel"/>
    <w:tmpl w:val="D6B0A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F73C5"/>
    <w:multiLevelType w:val="hybridMultilevel"/>
    <w:tmpl w:val="515CBCB2"/>
    <w:lvl w:ilvl="0" w:tplc="B1360EE6">
      <w:start w:val="1"/>
      <w:numFmt w:val="decimal"/>
      <w:lvlText w:val="%1."/>
      <w:lvlJc w:val="left"/>
      <w:pPr>
        <w:ind w:left="8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F656DB"/>
    <w:multiLevelType w:val="hybridMultilevel"/>
    <w:tmpl w:val="EAEAD63C"/>
    <w:lvl w:ilvl="0" w:tplc="61F6B00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3E0ED0"/>
    <w:multiLevelType w:val="hybridMultilevel"/>
    <w:tmpl w:val="8ED03146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F00C5"/>
    <w:multiLevelType w:val="hybridMultilevel"/>
    <w:tmpl w:val="6B7E6038"/>
    <w:lvl w:ilvl="0" w:tplc="6B3EBEDC">
      <w:start w:val="4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611A6822"/>
    <w:multiLevelType w:val="hybridMultilevel"/>
    <w:tmpl w:val="BE52CE0C"/>
    <w:lvl w:ilvl="0" w:tplc="EA9AA0D6">
      <w:start w:val="5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6F420B89"/>
    <w:multiLevelType w:val="hybridMultilevel"/>
    <w:tmpl w:val="35D489E4"/>
    <w:lvl w:ilvl="0" w:tplc="DDCEA0E6">
      <w:start w:val="4"/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>
    <w:nsid w:val="75D717A6"/>
    <w:multiLevelType w:val="multilevel"/>
    <w:tmpl w:val="C82A7F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8339F"/>
    <w:rsid w:val="00001A11"/>
    <w:rsid w:val="00004339"/>
    <w:rsid w:val="000104ED"/>
    <w:rsid w:val="00013DE6"/>
    <w:rsid w:val="00026927"/>
    <w:rsid w:val="00027995"/>
    <w:rsid w:val="00032FA0"/>
    <w:rsid w:val="00061FB6"/>
    <w:rsid w:val="00071F2E"/>
    <w:rsid w:val="00077173"/>
    <w:rsid w:val="000807AA"/>
    <w:rsid w:val="00083102"/>
    <w:rsid w:val="00090154"/>
    <w:rsid w:val="000928FC"/>
    <w:rsid w:val="000A2CD4"/>
    <w:rsid w:val="000D5D1A"/>
    <w:rsid w:val="000D7B4A"/>
    <w:rsid w:val="000E0592"/>
    <w:rsid w:val="000E3113"/>
    <w:rsid w:val="00124FD1"/>
    <w:rsid w:val="00127B1B"/>
    <w:rsid w:val="0013263A"/>
    <w:rsid w:val="00134AA2"/>
    <w:rsid w:val="00134B66"/>
    <w:rsid w:val="0014597D"/>
    <w:rsid w:val="00182ED7"/>
    <w:rsid w:val="00184F38"/>
    <w:rsid w:val="001866E1"/>
    <w:rsid w:val="001A6ADA"/>
    <w:rsid w:val="001A709A"/>
    <w:rsid w:val="001B5421"/>
    <w:rsid w:val="001B7D39"/>
    <w:rsid w:val="001C57A5"/>
    <w:rsid w:val="001D4C6B"/>
    <w:rsid w:val="001E3892"/>
    <w:rsid w:val="001F482D"/>
    <w:rsid w:val="00200047"/>
    <w:rsid w:val="002010CB"/>
    <w:rsid w:val="002022E5"/>
    <w:rsid w:val="0020687B"/>
    <w:rsid w:val="00207B0B"/>
    <w:rsid w:val="00211404"/>
    <w:rsid w:val="002233FE"/>
    <w:rsid w:val="0022751B"/>
    <w:rsid w:val="002276BF"/>
    <w:rsid w:val="00230A0D"/>
    <w:rsid w:val="002325E2"/>
    <w:rsid w:val="00233C98"/>
    <w:rsid w:val="002340FE"/>
    <w:rsid w:val="00252FE8"/>
    <w:rsid w:val="0025549D"/>
    <w:rsid w:val="00264AA1"/>
    <w:rsid w:val="00280EF0"/>
    <w:rsid w:val="0028664D"/>
    <w:rsid w:val="00294CE0"/>
    <w:rsid w:val="002A1E5B"/>
    <w:rsid w:val="002A458D"/>
    <w:rsid w:val="002A4C15"/>
    <w:rsid w:val="002A7741"/>
    <w:rsid w:val="002B36F7"/>
    <w:rsid w:val="002B7E24"/>
    <w:rsid w:val="002D5211"/>
    <w:rsid w:val="002E5CC9"/>
    <w:rsid w:val="002E6E93"/>
    <w:rsid w:val="002F69D1"/>
    <w:rsid w:val="00302EF7"/>
    <w:rsid w:val="00304BBB"/>
    <w:rsid w:val="00310A4E"/>
    <w:rsid w:val="00312385"/>
    <w:rsid w:val="00316934"/>
    <w:rsid w:val="00323305"/>
    <w:rsid w:val="0032582F"/>
    <w:rsid w:val="00335184"/>
    <w:rsid w:val="00345C84"/>
    <w:rsid w:val="00354884"/>
    <w:rsid w:val="003636BA"/>
    <w:rsid w:val="00366738"/>
    <w:rsid w:val="0038461E"/>
    <w:rsid w:val="00395B1B"/>
    <w:rsid w:val="003A48CB"/>
    <w:rsid w:val="003A6090"/>
    <w:rsid w:val="003B2249"/>
    <w:rsid w:val="003B2743"/>
    <w:rsid w:val="003B2C7A"/>
    <w:rsid w:val="003C48E6"/>
    <w:rsid w:val="003D35C5"/>
    <w:rsid w:val="00410249"/>
    <w:rsid w:val="00425C12"/>
    <w:rsid w:val="004419D7"/>
    <w:rsid w:val="00460EB5"/>
    <w:rsid w:val="00462C0D"/>
    <w:rsid w:val="00465123"/>
    <w:rsid w:val="004770B7"/>
    <w:rsid w:val="00493E8F"/>
    <w:rsid w:val="004A3569"/>
    <w:rsid w:val="004A553A"/>
    <w:rsid w:val="004A6252"/>
    <w:rsid w:val="004B3326"/>
    <w:rsid w:val="004C20D9"/>
    <w:rsid w:val="004C7A59"/>
    <w:rsid w:val="004D7903"/>
    <w:rsid w:val="004E5AB0"/>
    <w:rsid w:val="004E6853"/>
    <w:rsid w:val="004F089F"/>
    <w:rsid w:val="004F2E3E"/>
    <w:rsid w:val="004F369C"/>
    <w:rsid w:val="0050133C"/>
    <w:rsid w:val="00507AD9"/>
    <w:rsid w:val="00513683"/>
    <w:rsid w:val="00521EF5"/>
    <w:rsid w:val="00573D72"/>
    <w:rsid w:val="005B10C6"/>
    <w:rsid w:val="005B2459"/>
    <w:rsid w:val="005C485F"/>
    <w:rsid w:val="005D3148"/>
    <w:rsid w:val="005E159D"/>
    <w:rsid w:val="005F15E9"/>
    <w:rsid w:val="005F4E1A"/>
    <w:rsid w:val="006008EE"/>
    <w:rsid w:val="00611631"/>
    <w:rsid w:val="00616A92"/>
    <w:rsid w:val="00624271"/>
    <w:rsid w:val="00627933"/>
    <w:rsid w:val="00645202"/>
    <w:rsid w:val="006541A9"/>
    <w:rsid w:val="00682911"/>
    <w:rsid w:val="00690210"/>
    <w:rsid w:val="006A5397"/>
    <w:rsid w:val="006C2F5B"/>
    <w:rsid w:val="006D52B8"/>
    <w:rsid w:val="006E18A5"/>
    <w:rsid w:val="006F01C0"/>
    <w:rsid w:val="006F0EC6"/>
    <w:rsid w:val="006F3BA7"/>
    <w:rsid w:val="00704BE4"/>
    <w:rsid w:val="0070653B"/>
    <w:rsid w:val="00720BBF"/>
    <w:rsid w:val="00723A11"/>
    <w:rsid w:val="00735D47"/>
    <w:rsid w:val="0073605B"/>
    <w:rsid w:val="007507F2"/>
    <w:rsid w:val="0078663B"/>
    <w:rsid w:val="00796BEB"/>
    <w:rsid w:val="007A6FAF"/>
    <w:rsid w:val="007C3C1F"/>
    <w:rsid w:val="007D6813"/>
    <w:rsid w:val="007E0DD3"/>
    <w:rsid w:val="007E3840"/>
    <w:rsid w:val="007E4768"/>
    <w:rsid w:val="00810CF1"/>
    <w:rsid w:val="00831FAA"/>
    <w:rsid w:val="00895D34"/>
    <w:rsid w:val="008B15F1"/>
    <w:rsid w:val="008C5CC3"/>
    <w:rsid w:val="008C6476"/>
    <w:rsid w:val="008D1614"/>
    <w:rsid w:val="008D6114"/>
    <w:rsid w:val="008E2F64"/>
    <w:rsid w:val="008E4D80"/>
    <w:rsid w:val="008E5919"/>
    <w:rsid w:val="008F0089"/>
    <w:rsid w:val="008F0DEE"/>
    <w:rsid w:val="008F2967"/>
    <w:rsid w:val="0090245C"/>
    <w:rsid w:val="00907B26"/>
    <w:rsid w:val="00920CD0"/>
    <w:rsid w:val="00922D29"/>
    <w:rsid w:val="009237A4"/>
    <w:rsid w:val="00936F5F"/>
    <w:rsid w:val="00941D71"/>
    <w:rsid w:val="00956975"/>
    <w:rsid w:val="00964278"/>
    <w:rsid w:val="00967797"/>
    <w:rsid w:val="00980F6C"/>
    <w:rsid w:val="00993325"/>
    <w:rsid w:val="0099622F"/>
    <w:rsid w:val="009B1C7D"/>
    <w:rsid w:val="009C4D70"/>
    <w:rsid w:val="009D5C31"/>
    <w:rsid w:val="009D6639"/>
    <w:rsid w:val="009F4670"/>
    <w:rsid w:val="00A00BAF"/>
    <w:rsid w:val="00A00E2B"/>
    <w:rsid w:val="00A12B8B"/>
    <w:rsid w:val="00A13805"/>
    <w:rsid w:val="00A4615B"/>
    <w:rsid w:val="00A51D7F"/>
    <w:rsid w:val="00A525F4"/>
    <w:rsid w:val="00A53A5D"/>
    <w:rsid w:val="00A60873"/>
    <w:rsid w:val="00A9754A"/>
    <w:rsid w:val="00AB05BD"/>
    <w:rsid w:val="00AB3473"/>
    <w:rsid w:val="00AD32C5"/>
    <w:rsid w:val="00AE044F"/>
    <w:rsid w:val="00AE26EC"/>
    <w:rsid w:val="00AE35BD"/>
    <w:rsid w:val="00AE3968"/>
    <w:rsid w:val="00AE7B75"/>
    <w:rsid w:val="00B03C84"/>
    <w:rsid w:val="00B0432F"/>
    <w:rsid w:val="00B1437D"/>
    <w:rsid w:val="00B25DF7"/>
    <w:rsid w:val="00B27390"/>
    <w:rsid w:val="00B34234"/>
    <w:rsid w:val="00B41C6D"/>
    <w:rsid w:val="00B43293"/>
    <w:rsid w:val="00B43679"/>
    <w:rsid w:val="00B45317"/>
    <w:rsid w:val="00B4754A"/>
    <w:rsid w:val="00B8433A"/>
    <w:rsid w:val="00B85D4D"/>
    <w:rsid w:val="00BC0074"/>
    <w:rsid w:val="00BC04BF"/>
    <w:rsid w:val="00BC0F27"/>
    <w:rsid w:val="00BC4B5D"/>
    <w:rsid w:val="00BC57EF"/>
    <w:rsid w:val="00BD00BD"/>
    <w:rsid w:val="00C01D9F"/>
    <w:rsid w:val="00C35A41"/>
    <w:rsid w:val="00C40DD3"/>
    <w:rsid w:val="00C47123"/>
    <w:rsid w:val="00C52B32"/>
    <w:rsid w:val="00C530EC"/>
    <w:rsid w:val="00C539E3"/>
    <w:rsid w:val="00C54891"/>
    <w:rsid w:val="00C72557"/>
    <w:rsid w:val="00C72906"/>
    <w:rsid w:val="00C804B3"/>
    <w:rsid w:val="00C8339F"/>
    <w:rsid w:val="00C85688"/>
    <w:rsid w:val="00C903E6"/>
    <w:rsid w:val="00CA4107"/>
    <w:rsid w:val="00CB5594"/>
    <w:rsid w:val="00CC5B0B"/>
    <w:rsid w:val="00CD5E93"/>
    <w:rsid w:val="00CE1E83"/>
    <w:rsid w:val="00CE6FBA"/>
    <w:rsid w:val="00CF3334"/>
    <w:rsid w:val="00D0384E"/>
    <w:rsid w:val="00D13EEA"/>
    <w:rsid w:val="00D24FA6"/>
    <w:rsid w:val="00D25CA3"/>
    <w:rsid w:val="00D44DE1"/>
    <w:rsid w:val="00D471EF"/>
    <w:rsid w:val="00D56689"/>
    <w:rsid w:val="00D626B1"/>
    <w:rsid w:val="00D73B52"/>
    <w:rsid w:val="00D76178"/>
    <w:rsid w:val="00D83816"/>
    <w:rsid w:val="00DC0CBF"/>
    <w:rsid w:val="00DC1CFE"/>
    <w:rsid w:val="00DC3F6D"/>
    <w:rsid w:val="00DD7BAC"/>
    <w:rsid w:val="00DE2712"/>
    <w:rsid w:val="00DE3317"/>
    <w:rsid w:val="00DE5BFE"/>
    <w:rsid w:val="00E1025E"/>
    <w:rsid w:val="00E172ED"/>
    <w:rsid w:val="00E219A6"/>
    <w:rsid w:val="00E355AE"/>
    <w:rsid w:val="00E36DDD"/>
    <w:rsid w:val="00E61A60"/>
    <w:rsid w:val="00E749F1"/>
    <w:rsid w:val="00EA0944"/>
    <w:rsid w:val="00EA6DF0"/>
    <w:rsid w:val="00EB4090"/>
    <w:rsid w:val="00ED2398"/>
    <w:rsid w:val="00ED3B66"/>
    <w:rsid w:val="00EE0181"/>
    <w:rsid w:val="00EF231D"/>
    <w:rsid w:val="00F043D5"/>
    <w:rsid w:val="00F06563"/>
    <w:rsid w:val="00F304EB"/>
    <w:rsid w:val="00F30599"/>
    <w:rsid w:val="00F426D9"/>
    <w:rsid w:val="00F46865"/>
    <w:rsid w:val="00F51B78"/>
    <w:rsid w:val="00F64FB7"/>
    <w:rsid w:val="00F851FF"/>
    <w:rsid w:val="00FB1593"/>
    <w:rsid w:val="00FB2FA1"/>
    <w:rsid w:val="00FD1029"/>
    <w:rsid w:val="00FD288A"/>
    <w:rsid w:val="00FD719A"/>
    <w:rsid w:val="00FE728E"/>
    <w:rsid w:val="00FF1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15"/>
  </w:style>
  <w:style w:type="paragraph" w:styleId="1">
    <w:name w:val="heading 1"/>
    <w:basedOn w:val="a"/>
    <w:next w:val="a"/>
    <w:link w:val="10"/>
    <w:qFormat/>
    <w:rsid w:val="00460EB5"/>
    <w:pPr>
      <w:spacing w:before="600" w:after="0" w:line="360" w:lineRule="auto"/>
      <w:outlineLvl w:val="0"/>
    </w:pPr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460EB5"/>
    <w:pPr>
      <w:spacing w:before="320" w:after="0" w:line="36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339F"/>
    <w:pPr>
      <w:spacing w:after="0" w:line="240" w:lineRule="auto"/>
    </w:pPr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4686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460EB5"/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460EB5"/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  <w:style w:type="paragraph" w:styleId="a5">
    <w:name w:val="List Paragraph"/>
    <w:basedOn w:val="a"/>
    <w:uiPriority w:val="34"/>
    <w:qFormat/>
    <w:rsid w:val="004A553A"/>
    <w:pPr>
      <w:ind w:left="720"/>
      <w:contextualSpacing/>
    </w:pPr>
  </w:style>
  <w:style w:type="character" w:customStyle="1" w:styleId="rvts23">
    <w:name w:val="rvts23"/>
    <w:rsid w:val="00C47123"/>
  </w:style>
  <w:style w:type="paragraph" w:styleId="a6">
    <w:name w:val="Balloon Text"/>
    <w:basedOn w:val="a"/>
    <w:link w:val="a7"/>
    <w:uiPriority w:val="99"/>
    <w:semiHidden/>
    <w:unhideWhenUsed/>
    <w:rsid w:val="002F6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F69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7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5301</Words>
  <Characters>3023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62</cp:revision>
  <cp:lastPrinted>2024-05-24T12:10:00Z</cp:lastPrinted>
  <dcterms:created xsi:type="dcterms:W3CDTF">2026-01-05T06:11:00Z</dcterms:created>
  <dcterms:modified xsi:type="dcterms:W3CDTF">2026-01-09T12:31:00Z</dcterms:modified>
</cp:coreProperties>
</file>